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1F" w:rsidRDefault="00207BA6">
      <w:pPr>
        <w:rPr>
          <w:sz w:val="28"/>
          <w:szCs w:val="28"/>
        </w:rPr>
      </w:pPr>
      <w:r>
        <w:rPr>
          <w:sz w:val="28"/>
          <w:szCs w:val="28"/>
        </w:rPr>
        <w:t>Т.Г.Шевченко-художник</w:t>
      </w:r>
    </w:p>
    <w:p w:rsidR="00207BA6" w:rsidRDefault="00207BA6">
      <w:pPr>
        <w:rPr>
          <w:sz w:val="28"/>
          <w:szCs w:val="28"/>
        </w:rPr>
      </w:pPr>
      <w:r>
        <w:rPr>
          <w:sz w:val="28"/>
          <w:szCs w:val="28"/>
        </w:rPr>
        <w:t>Обладнання: Стіл накритий вишитою скатертиною, на столі свічка і композиція з квітів, на другому столі --- книжкова виставка з книг про Шевченка, мультимедійна дошка, проектор, комп</w:t>
      </w:r>
      <w:r w:rsidRPr="00207BA6">
        <w:rPr>
          <w:sz w:val="28"/>
          <w:szCs w:val="28"/>
        </w:rPr>
        <w:t xml:space="preserve">’ютер, презентація «Т.Г.Шевченко </w:t>
      </w:r>
      <w:r>
        <w:rPr>
          <w:sz w:val="28"/>
          <w:szCs w:val="28"/>
        </w:rPr>
        <w:t xml:space="preserve">– </w:t>
      </w:r>
      <w:r w:rsidRPr="00207BA6">
        <w:rPr>
          <w:sz w:val="28"/>
          <w:szCs w:val="28"/>
        </w:rPr>
        <w:t>ху</w:t>
      </w:r>
      <w:r>
        <w:rPr>
          <w:sz w:val="28"/>
          <w:szCs w:val="28"/>
        </w:rPr>
        <w:t>дожник України», аудіозаписи пісень на його слова.</w:t>
      </w:r>
    </w:p>
    <w:p w:rsidR="00207BA6" w:rsidRDefault="00207BA6">
      <w:pPr>
        <w:rPr>
          <w:sz w:val="28"/>
          <w:szCs w:val="28"/>
        </w:rPr>
      </w:pPr>
      <w:r>
        <w:rPr>
          <w:sz w:val="28"/>
          <w:szCs w:val="28"/>
        </w:rPr>
        <w:t>Звучить пісня на слова Т.Г.Шевченка</w:t>
      </w:r>
    </w:p>
    <w:p w:rsidR="00415F48" w:rsidRPr="00415F48" w:rsidRDefault="00207BA6" w:rsidP="00415F48">
      <w:pPr>
        <w:pStyle w:val="a3"/>
        <w:rPr>
          <w:b/>
          <w:sz w:val="28"/>
          <w:szCs w:val="28"/>
        </w:rPr>
      </w:pPr>
      <w:r w:rsidRPr="00415F48">
        <w:rPr>
          <w:b/>
          <w:sz w:val="28"/>
          <w:szCs w:val="28"/>
        </w:rPr>
        <w:t>Ведучий</w:t>
      </w:r>
    </w:p>
    <w:p w:rsidR="00207BA6" w:rsidRPr="00415F48" w:rsidRDefault="00207BA6" w:rsidP="00415F48">
      <w:pPr>
        <w:pStyle w:val="a3"/>
        <w:rPr>
          <w:sz w:val="28"/>
          <w:szCs w:val="28"/>
        </w:rPr>
      </w:pPr>
      <w:r w:rsidRPr="00415F48">
        <w:rPr>
          <w:sz w:val="28"/>
          <w:szCs w:val="28"/>
        </w:rPr>
        <w:t>Хай палає свічка…Хай палає…</w:t>
      </w:r>
    </w:p>
    <w:p w:rsidR="00207BA6" w:rsidRPr="00415F48" w:rsidRDefault="00207BA6" w:rsidP="00415F48">
      <w:pPr>
        <w:pStyle w:val="a3"/>
        <w:rPr>
          <w:sz w:val="28"/>
          <w:szCs w:val="28"/>
        </w:rPr>
      </w:pPr>
      <w:r w:rsidRPr="00415F48">
        <w:rPr>
          <w:sz w:val="28"/>
          <w:szCs w:val="28"/>
        </w:rPr>
        <w:t>Поєднає нас вона в цей час.</w:t>
      </w:r>
    </w:p>
    <w:p w:rsidR="00207BA6" w:rsidRPr="00415F48" w:rsidRDefault="00207BA6" w:rsidP="00415F48">
      <w:pPr>
        <w:pStyle w:val="a3"/>
        <w:rPr>
          <w:sz w:val="28"/>
          <w:szCs w:val="28"/>
        </w:rPr>
      </w:pPr>
      <w:r w:rsidRPr="00415F48">
        <w:rPr>
          <w:sz w:val="28"/>
          <w:szCs w:val="28"/>
        </w:rPr>
        <w:t>Друзів голоси нехай лунають,</w:t>
      </w:r>
    </w:p>
    <w:p w:rsidR="00207BA6" w:rsidRPr="00415F48" w:rsidRDefault="00207BA6" w:rsidP="00415F48">
      <w:pPr>
        <w:pStyle w:val="a3"/>
        <w:rPr>
          <w:sz w:val="28"/>
          <w:szCs w:val="28"/>
        </w:rPr>
      </w:pPr>
      <w:r w:rsidRPr="00415F48">
        <w:rPr>
          <w:sz w:val="28"/>
          <w:szCs w:val="28"/>
        </w:rPr>
        <w:t>Пісня й слово хай чарують вас.</w:t>
      </w:r>
    </w:p>
    <w:p w:rsidR="00207BA6" w:rsidRPr="00415F48" w:rsidRDefault="00207BA6" w:rsidP="00415F48">
      <w:pPr>
        <w:pStyle w:val="a3"/>
        <w:rPr>
          <w:sz w:val="28"/>
          <w:szCs w:val="28"/>
        </w:rPr>
      </w:pPr>
      <w:r w:rsidRPr="00415F48">
        <w:rPr>
          <w:sz w:val="28"/>
          <w:szCs w:val="28"/>
        </w:rPr>
        <w:t>А мову тут ми поведемо</w:t>
      </w:r>
    </w:p>
    <w:p w:rsidR="00207BA6" w:rsidRPr="00415F48" w:rsidRDefault="00207BA6" w:rsidP="00415F48">
      <w:pPr>
        <w:pStyle w:val="a3"/>
        <w:rPr>
          <w:sz w:val="28"/>
          <w:szCs w:val="28"/>
        </w:rPr>
      </w:pPr>
      <w:r w:rsidRPr="00415F48">
        <w:rPr>
          <w:sz w:val="28"/>
          <w:szCs w:val="28"/>
        </w:rPr>
        <w:t>Про творчість Кобзареву.</w:t>
      </w:r>
    </w:p>
    <w:p w:rsidR="001B52FD" w:rsidRPr="00415F48" w:rsidRDefault="001B52FD" w:rsidP="00415F48">
      <w:pPr>
        <w:pStyle w:val="a3"/>
        <w:rPr>
          <w:sz w:val="28"/>
          <w:szCs w:val="28"/>
        </w:rPr>
      </w:pPr>
    </w:p>
    <w:p w:rsidR="001B52FD" w:rsidRPr="00415F48" w:rsidRDefault="001B52FD" w:rsidP="00415F48">
      <w:pPr>
        <w:pStyle w:val="a3"/>
        <w:rPr>
          <w:b/>
          <w:sz w:val="28"/>
          <w:szCs w:val="28"/>
        </w:rPr>
      </w:pPr>
      <w:r w:rsidRPr="00415F48">
        <w:rPr>
          <w:b/>
          <w:sz w:val="28"/>
          <w:szCs w:val="28"/>
        </w:rPr>
        <w:t>Ведуча</w:t>
      </w:r>
    </w:p>
    <w:p w:rsidR="001B52FD" w:rsidRPr="00415F48" w:rsidRDefault="001B52FD" w:rsidP="00415F48">
      <w:pPr>
        <w:pStyle w:val="a3"/>
        <w:rPr>
          <w:sz w:val="28"/>
          <w:szCs w:val="28"/>
        </w:rPr>
      </w:pPr>
      <w:r w:rsidRPr="00415F48">
        <w:rPr>
          <w:sz w:val="28"/>
          <w:szCs w:val="28"/>
        </w:rPr>
        <w:t>Він був мужиком – і</w:t>
      </w:r>
    </w:p>
    <w:p w:rsidR="001B52FD" w:rsidRPr="00415F48" w:rsidRDefault="001B52FD" w:rsidP="00415F48">
      <w:pPr>
        <w:pStyle w:val="a3"/>
        <w:rPr>
          <w:sz w:val="28"/>
          <w:szCs w:val="28"/>
        </w:rPr>
      </w:pPr>
      <w:r w:rsidRPr="00415F48">
        <w:rPr>
          <w:sz w:val="28"/>
          <w:szCs w:val="28"/>
        </w:rPr>
        <w:t>Став володарем у царстві духа.</w:t>
      </w:r>
    </w:p>
    <w:p w:rsidR="001B52FD" w:rsidRPr="00415F48" w:rsidRDefault="001B52FD" w:rsidP="00415F48">
      <w:pPr>
        <w:pStyle w:val="a3"/>
        <w:rPr>
          <w:sz w:val="28"/>
          <w:szCs w:val="28"/>
        </w:rPr>
      </w:pPr>
      <w:r w:rsidRPr="00415F48">
        <w:rPr>
          <w:sz w:val="28"/>
          <w:szCs w:val="28"/>
        </w:rPr>
        <w:t>Він був кріпаком – і став велетнем</w:t>
      </w:r>
    </w:p>
    <w:p w:rsidR="001B52FD" w:rsidRPr="00415F48" w:rsidRDefault="001B52FD" w:rsidP="00415F48">
      <w:pPr>
        <w:pStyle w:val="a3"/>
        <w:rPr>
          <w:sz w:val="28"/>
          <w:szCs w:val="28"/>
        </w:rPr>
      </w:pPr>
      <w:r w:rsidRPr="00415F48">
        <w:rPr>
          <w:sz w:val="28"/>
          <w:szCs w:val="28"/>
        </w:rPr>
        <w:t>У царстві людської культури.(писав І.Я.Франко)</w:t>
      </w:r>
    </w:p>
    <w:p w:rsidR="001B52FD" w:rsidRPr="00415F48" w:rsidRDefault="001B52FD" w:rsidP="00415F48">
      <w:pPr>
        <w:pStyle w:val="a3"/>
        <w:rPr>
          <w:sz w:val="28"/>
          <w:szCs w:val="28"/>
        </w:rPr>
      </w:pPr>
    </w:p>
    <w:p w:rsidR="001B52FD" w:rsidRPr="00415F48" w:rsidRDefault="001B52FD" w:rsidP="00415F48">
      <w:pPr>
        <w:pStyle w:val="a3"/>
        <w:rPr>
          <w:b/>
          <w:sz w:val="28"/>
          <w:szCs w:val="28"/>
        </w:rPr>
      </w:pPr>
      <w:r w:rsidRPr="00415F48">
        <w:rPr>
          <w:b/>
          <w:sz w:val="28"/>
          <w:szCs w:val="28"/>
        </w:rPr>
        <w:t>Ведучий</w:t>
      </w:r>
    </w:p>
    <w:p w:rsidR="001B52FD" w:rsidRDefault="001B52FD" w:rsidP="00207BA6">
      <w:pPr>
        <w:pStyle w:val="a3"/>
        <w:rPr>
          <w:sz w:val="28"/>
          <w:szCs w:val="28"/>
        </w:rPr>
      </w:pPr>
      <w:r>
        <w:rPr>
          <w:sz w:val="28"/>
          <w:szCs w:val="28"/>
        </w:rPr>
        <w:t>Сьогодні ми вам відкриємо Т.Г.Шевченка, як художника. Його живопис і графіка — витончений світ, мало схожий на його життя, але</w:t>
      </w:r>
      <w:r w:rsidR="00551BAD">
        <w:rPr>
          <w:sz w:val="28"/>
          <w:szCs w:val="28"/>
        </w:rPr>
        <w:t xml:space="preserve"> про</w:t>
      </w:r>
      <w:r w:rsidR="006D32ED">
        <w:rPr>
          <w:sz w:val="28"/>
          <w:szCs w:val="28"/>
        </w:rPr>
        <w:t>йнятий прагненням до краси. Наша</w:t>
      </w:r>
      <w:r w:rsidR="00551BAD">
        <w:rPr>
          <w:sz w:val="28"/>
          <w:szCs w:val="28"/>
        </w:rPr>
        <w:t xml:space="preserve"> зустріч пройде у формі усного мистецького журналу, на сторінках якого ми ознайомимось з різними періодами творчості Тараса Шевченка.</w:t>
      </w:r>
    </w:p>
    <w:p w:rsidR="001B52FD" w:rsidRPr="00551BAD" w:rsidRDefault="001B52FD" w:rsidP="00207BA6">
      <w:pPr>
        <w:pStyle w:val="a3"/>
        <w:rPr>
          <w:b/>
          <w:sz w:val="28"/>
          <w:szCs w:val="28"/>
        </w:rPr>
      </w:pPr>
      <w:r w:rsidRPr="00551BAD">
        <w:rPr>
          <w:b/>
          <w:sz w:val="28"/>
          <w:szCs w:val="28"/>
        </w:rPr>
        <w:t>Ведуча</w:t>
      </w:r>
    </w:p>
    <w:p w:rsidR="001B52FD" w:rsidRDefault="001B52FD" w:rsidP="00207B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 Петербурзі пан Енгельгард нарешті зважив на прохання свого козачка Тараса Шевченка й дозволив йому вчитись малювати. </w:t>
      </w:r>
      <w:r w:rsidR="00887984">
        <w:rPr>
          <w:sz w:val="28"/>
          <w:szCs w:val="28"/>
        </w:rPr>
        <w:t>Учителем юнака став В</w:t>
      </w:r>
      <w:r w:rsidR="0032056F">
        <w:rPr>
          <w:sz w:val="28"/>
          <w:szCs w:val="28"/>
        </w:rPr>
        <w:t>асиль Ширяєв, досить відомий у Петербурзі майстер декоративних розписів. У нь</w:t>
      </w:r>
      <w:r w:rsidR="00887984">
        <w:rPr>
          <w:sz w:val="28"/>
          <w:szCs w:val="28"/>
        </w:rPr>
        <w:t>о</w:t>
      </w:r>
      <w:r w:rsidR="0032056F">
        <w:rPr>
          <w:sz w:val="28"/>
          <w:szCs w:val="28"/>
        </w:rPr>
        <w:t>го Шевченко здобув певну малярську підготовку. Тарас був одним з його</w:t>
      </w:r>
      <w:r w:rsidR="00887984">
        <w:rPr>
          <w:sz w:val="28"/>
          <w:szCs w:val="28"/>
        </w:rPr>
        <w:t xml:space="preserve"> найкращих учнів і брав участь </w:t>
      </w:r>
      <w:r w:rsidR="0032056F">
        <w:rPr>
          <w:sz w:val="28"/>
          <w:szCs w:val="28"/>
        </w:rPr>
        <w:t>у розписах стін і плафонів Великого театру.</w:t>
      </w:r>
    </w:p>
    <w:p w:rsidR="0032056F" w:rsidRPr="00551BAD" w:rsidRDefault="0032056F" w:rsidP="00207BA6">
      <w:pPr>
        <w:pStyle w:val="a3"/>
        <w:rPr>
          <w:b/>
          <w:sz w:val="28"/>
          <w:szCs w:val="28"/>
        </w:rPr>
      </w:pPr>
      <w:r w:rsidRPr="00551BAD">
        <w:rPr>
          <w:b/>
          <w:sz w:val="28"/>
          <w:szCs w:val="28"/>
        </w:rPr>
        <w:t>Ведучий</w:t>
      </w:r>
    </w:p>
    <w:p w:rsidR="0032056F" w:rsidRDefault="0032056F" w:rsidP="00207BA6">
      <w:pPr>
        <w:pStyle w:val="a3"/>
        <w:rPr>
          <w:sz w:val="28"/>
          <w:szCs w:val="28"/>
        </w:rPr>
      </w:pPr>
      <w:r>
        <w:rPr>
          <w:sz w:val="28"/>
          <w:szCs w:val="28"/>
        </w:rPr>
        <w:t>Окрім декоративних розписів, юнак малював з натури античні статуї в Літньому саду, створював багато</w:t>
      </w:r>
      <w:r w:rsidR="008149B3">
        <w:rPr>
          <w:sz w:val="28"/>
          <w:szCs w:val="28"/>
        </w:rPr>
        <w:t>фігурні композиції на міфічні т</w:t>
      </w:r>
      <w:r>
        <w:rPr>
          <w:sz w:val="28"/>
          <w:szCs w:val="28"/>
        </w:rPr>
        <w:t xml:space="preserve">а історичні теми. У цей час Т.Г.Шевченко створив портрети П.В.Енгельгарда і Невідомої. Вирішальне значення для Тараса мала </w:t>
      </w:r>
      <w:r w:rsidR="006D32ED">
        <w:rPr>
          <w:sz w:val="28"/>
          <w:szCs w:val="28"/>
        </w:rPr>
        <w:t xml:space="preserve">зустріч </w:t>
      </w:r>
      <w:r>
        <w:rPr>
          <w:sz w:val="28"/>
          <w:szCs w:val="28"/>
        </w:rPr>
        <w:t>у Літньому саду із земляком, учнем Академії мистецтв Іваном Сошенком.</w:t>
      </w:r>
    </w:p>
    <w:p w:rsidR="00D12028" w:rsidRDefault="00D12028" w:rsidP="00207BA6">
      <w:pPr>
        <w:pStyle w:val="a3"/>
        <w:rPr>
          <w:sz w:val="28"/>
          <w:szCs w:val="28"/>
        </w:rPr>
      </w:pPr>
    </w:p>
    <w:p w:rsidR="006D32ED" w:rsidRDefault="006D32ED" w:rsidP="00207BA6">
      <w:pPr>
        <w:pStyle w:val="a3"/>
        <w:rPr>
          <w:b/>
          <w:sz w:val="28"/>
          <w:szCs w:val="28"/>
        </w:rPr>
      </w:pPr>
    </w:p>
    <w:p w:rsidR="006D32ED" w:rsidRDefault="006D32ED" w:rsidP="00207BA6">
      <w:pPr>
        <w:pStyle w:val="a3"/>
        <w:rPr>
          <w:b/>
          <w:sz w:val="28"/>
          <w:szCs w:val="28"/>
        </w:rPr>
      </w:pPr>
    </w:p>
    <w:p w:rsidR="00415F48" w:rsidRDefault="00415F48" w:rsidP="00207BA6">
      <w:pPr>
        <w:pStyle w:val="a3"/>
        <w:rPr>
          <w:b/>
          <w:sz w:val="28"/>
          <w:szCs w:val="28"/>
        </w:rPr>
      </w:pPr>
    </w:p>
    <w:p w:rsidR="0032056F" w:rsidRPr="00551BAD" w:rsidRDefault="0032056F" w:rsidP="00207BA6">
      <w:pPr>
        <w:pStyle w:val="a3"/>
        <w:rPr>
          <w:b/>
          <w:sz w:val="28"/>
          <w:szCs w:val="28"/>
        </w:rPr>
      </w:pPr>
      <w:r w:rsidRPr="00551BAD">
        <w:rPr>
          <w:b/>
          <w:sz w:val="28"/>
          <w:szCs w:val="28"/>
        </w:rPr>
        <w:lastRenderedPageBreak/>
        <w:t>Читець</w:t>
      </w:r>
    </w:p>
    <w:p w:rsidR="0032056F" w:rsidRDefault="0032056F" w:rsidP="00207B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«Тарас по ночам уходил в Летний сад рисовать со статуй и предаватся </w:t>
      </w:r>
      <w:r>
        <w:rPr>
          <w:sz w:val="28"/>
          <w:szCs w:val="28"/>
          <w:lang w:val="ru-RU"/>
        </w:rPr>
        <w:t>любимым мечтам о свободе, а по праздникам заглядывался на великие произведения живописи в Эрмитаже. Душа его рвалась в Академию</w:t>
      </w:r>
      <w:r w:rsidR="00D12028">
        <w:rPr>
          <w:sz w:val="28"/>
          <w:szCs w:val="28"/>
          <w:lang w:val="ru-RU"/>
        </w:rPr>
        <w:t>. В это время он уже довольно неплохо писал портреты акварелью</w:t>
      </w:r>
      <w:proofErr w:type="gramStart"/>
      <w:r w:rsidR="00D12028">
        <w:rPr>
          <w:sz w:val="28"/>
          <w:szCs w:val="28"/>
          <w:lang w:val="ru-RU"/>
        </w:rPr>
        <w:t>… К</w:t>
      </w:r>
      <w:proofErr w:type="gramEnd"/>
      <w:r w:rsidR="00D12028">
        <w:rPr>
          <w:sz w:val="28"/>
          <w:szCs w:val="28"/>
          <w:lang w:val="ru-RU"/>
        </w:rPr>
        <w:t xml:space="preserve"> несчастью крепосным крестьянам был заказан вход в святилище свободного искусства. Причиной тому была несчастная судьба многих крепостных живописцев, которые, получив образование в Академии и возратясь к помещикам, не переносили их общения, оканчивая свою жизнь самоубийством…» (з</w:t>
      </w:r>
      <w:r w:rsidR="00D12028">
        <w:rPr>
          <w:sz w:val="28"/>
          <w:szCs w:val="28"/>
        </w:rPr>
        <w:t>і спогадів</w:t>
      </w:r>
      <w:proofErr w:type="gramStart"/>
      <w:r w:rsidR="00D12028">
        <w:rPr>
          <w:sz w:val="28"/>
          <w:szCs w:val="28"/>
        </w:rPr>
        <w:t xml:space="preserve"> І.</w:t>
      </w:r>
      <w:proofErr w:type="gramEnd"/>
      <w:r w:rsidR="00D12028">
        <w:rPr>
          <w:sz w:val="28"/>
          <w:szCs w:val="28"/>
        </w:rPr>
        <w:t>М. Сошенка)</w:t>
      </w:r>
    </w:p>
    <w:p w:rsidR="00D12028" w:rsidRPr="00551BAD" w:rsidRDefault="00D12028" w:rsidP="00207BA6">
      <w:pPr>
        <w:pStyle w:val="a3"/>
        <w:rPr>
          <w:b/>
          <w:sz w:val="28"/>
          <w:szCs w:val="28"/>
        </w:rPr>
      </w:pPr>
      <w:r w:rsidRPr="00551BAD">
        <w:rPr>
          <w:b/>
          <w:sz w:val="28"/>
          <w:szCs w:val="28"/>
        </w:rPr>
        <w:t>Ведуча</w:t>
      </w:r>
    </w:p>
    <w:p w:rsidR="00D12028" w:rsidRDefault="00D12028" w:rsidP="00207BA6">
      <w:pPr>
        <w:pStyle w:val="a3"/>
        <w:rPr>
          <w:sz w:val="28"/>
          <w:szCs w:val="28"/>
        </w:rPr>
      </w:pPr>
      <w:r>
        <w:rPr>
          <w:sz w:val="28"/>
          <w:szCs w:val="28"/>
        </w:rPr>
        <w:t>Іван Сошенко перший спостеріг істи</w:t>
      </w:r>
      <w:r w:rsidR="00E248AA">
        <w:rPr>
          <w:sz w:val="28"/>
          <w:szCs w:val="28"/>
        </w:rPr>
        <w:t>н</w:t>
      </w:r>
      <w:r>
        <w:rPr>
          <w:sz w:val="28"/>
          <w:szCs w:val="28"/>
        </w:rPr>
        <w:t>ний талант у ранніх Тарасових малюнках і розпочав справу викупу Шевченка із кріпацької неволі. Він знайомить талановитого юнака з українськими та російськими відомими діячами мист</w:t>
      </w:r>
      <w:r w:rsidR="00433AA8">
        <w:rPr>
          <w:sz w:val="28"/>
          <w:szCs w:val="28"/>
        </w:rPr>
        <w:t>ецтва та літератури, що жили в П</w:t>
      </w:r>
      <w:r>
        <w:rPr>
          <w:sz w:val="28"/>
          <w:szCs w:val="28"/>
        </w:rPr>
        <w:t>етербурзі: поетом і письменником  Євгеном Гребінкою, професором Академії мистецтв художником Карлом Брюловим</w:t>
      </w:r>
      <w:r w:rsidR="00433AA8">
        <w:rPr>
          <w:sz w:val="28"/>
          <w:szCs w:val="28"/>
        </w:rPr>
        <w:t>, конференц-секретарем цієї академії Василем Івановичем Григоровичем.</w:t>
      </w:r>
    </w:p>
    <w:p w:rsidR="00433AA8" w:rsidRPr="00551BAD" w:rsidRDefault="00433AA8" w:rsidP="00207BA6">
      <w:pPr>
        <w:pStyle w:val="a3"/>
        <w:rPr>
          <w:b/>
          <w:sz w:val="28"/>
          <w:szCs w:val="28"/>
        </w:rPr>
      </w:pPr>
      <w:r w:rsidRPr="00551BAD">
        <w:rPr>
          <w:b/>
          <w:sz w:val="28"/>
          <w:szCs w:val="28"/>
        </w:rPr>
        <w:t>Ведучий</w:t>
      </w:r>
    </w:p>
    <w:p w:rsidR="00433AA8" w:rsidRDefault="00433AA8" w:rsidP="00207BA6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Саме Григорович познайомив Шевченка з відомим російським поетом, вихователем дітей царської родини, людиною впливовою і доброю – Василем Андрійовичем Жуковським. Карл Брюлов і Василь Жуковський знайшли спосіб зібрати необхідну суму –2500 карбованців, щоб викупити Тараса з кріпацтва. 2 квітня 1837 року Карл Брюлов почав малювати Портрет В.Жуковського. Через рік портрет було закінчено. Він був розіграний в лотерею в царській родині. Виграла портрет імператриця Марія Федорівна.</w:t>
      </w:r>
    </w:p>
    <w:p w:rsidR="00433AA8" w:rsidRPr="00551BAD" w:rsidRDefault="00433AA8" w:rsidP="00207BA6">
      <w:pPr>
        <w:pStyle w:val="a3"/>
        <w:rPr>
          <w:b/>
          <w:sz w:val="28"/>
          <w:szCs w:val="28"/>
        </w:rPr>
      </w:pPr>
      <w:r w:rsidRPr="00551BAD">
        <w:rPr>
          <w:b/>
          <w:sz w:val="28"/>
          <w:szCs w:val="28"/>
        </w:rPr>
        <w:t>Ведуча</w:t>
      </w:r>
    </w:p>
    <w:p w:rsidR="002C717F" w:rsidRDefault="00433AA8" w:rsidP="00207BA6">
      <w:pPr>
        <w:pStyle w:val="a3"/>
        <w:rPr>
          <w:sz w:val="28"/>
          <w:szCs w:val="28"/>
        </w:rPr>
      </w:pPr>
      <w:r>
        <w:rPr>
          <w:sz w:val="28"/>
          <w:szCs w:val="28"/>
        </w:rPr>
        <w:t>Із травня 1838 року Т.Шевченко почав навчатися в Петербурзькій Академії мистецтв у класі історичного живопису, як</w:t>
      </w:r>
      <w:r w:rsidR="002C717F">
        <w:rPr>
          <w:sz w:val="28"/>
          <w:szCs w:val="28"/>
        </w:rPr>
        <w:t>им керував сам Карл Брюлов. Потрапити до брюловського класу мріяло багато молодих художників, які поважали поважали професора за його демократичні погляди й незалежність, схилялися п</w:t>
      </w:r>
      <w:r w:rsidR="008149B3">
        <w:rPr>
          <w:sz w:val="28"/>
          <w:szCs w:val="28"/>
        </w:rPr>
        <w:t>еред його талантом. Тарас став у</w:t>
      </w:r>
      <w:r w:rsidR="002C717F">
        <w:rPr>
          <w:sz w:val="28"/>
          <w:szCs w:val="28"/>
        </w:rPr>
        <w:t>любленим учнем Брюлова.</w:t>
      </w:r>
    </w:p>
    <w:p w:rsidR="002C717F" w:rsidRPr="00551BAD" w:rsidRDefault="002C717F" w:rsidP="00207BA6">
      <w:pPr>
        <w:pStyle w:val="a3"/>
        <w:rPr>
          <w:b/>
          <w:sz w:val="28"/>
          <w:szCs w:val="28"/>
        </w:rPr>
      </w:pPr>
      <w:r w:rsidRPr="00551BAD">
        <w:rPr>
          <w:b/>
          <w:sz w:val="28"/>
          <w:szCs w:val="28"/>
        </w:rPr>
        <w:t xml:space="preserve">Читець </w:t>
      </w:r>
    </w:p>
    <w:p w:rsidR="002C717F" w:rsidRDefault="002C717F" w:rsidP="00207BA6">
      <w:pPr>
        <w:pStyle w:val="a3"/>
        <w:rPr>
          <w:sz w:val="28"/>
          <w:szCs w:val="28"/>
        </w:rPr>
      </w:pPr>
      <w:r>
        <w:rPr>
          <w:sz w:val="28"/>
          <w:szCs w:val="28"/>
        </w:rPr>
        <w:t>«Живу, учусь, нікому не кланяюсь і нікого не боюсь, окремо Бога – велике щастя бути вольним чоловіком…» (писав Т.Шевченко</w:t>
      </w:r>
      <w:r w:rsidR="00E248AA">
        <w:rPr>
          <w:sz w:val="28"/>
          <w:szCs w:val="28"/>
        </w:rPr>
        <w:t xml:space="preserve"> у листі до брата Микити 15 листопада 1839 року</w:t>
      </w:r>
      <w:r>
        <w:rPr>
          <w:sz w:val="28"/>
          <w:szCs w:val="28"/>
        </w:rPr>
        <w:t>)</w:t>
      </w:r>
    </w:p>
    <w:p w:rsidR="002C717F" w:rsidRPr="00551BAD" w:rsidRDefault="002C717F" w:rsidP="00207BA6">
      <w:pPr>
        <w:pStyle w:val="a3"/>
        <w:rPr>
          <w:b/>
          <w:sz w:val="28"/>
          <w:szCs w:val="28"/>
        </w:rPr>
      </w:pPr>
      <w:r w:rsidRPr="00551BAD">
        <w:rPr>
          <w:b/>
          <w:sz w:val="28"/>
          <w:szCs w:val="28"/>
        </w:rPr>
        <w:t>Ведучий</w:t>
      </w:r>
    </w:p>
    <w:p w:rsidR="002C717F" w:rsidRDefault="002C717F" w:rsidP="00207BA6">
      <w:pPr>
        <w:pStyle w:val="a3"/>
        <w:rPr>
          <w:sz w:val="28"/>
          <w:szCs w:val="28"/>
        </w:rPr>
      </w:pPr>
      <w:r>
        <w:rPr>
          <w:sz w:val="28"/>
          <w:szCs w:val="28"/>
        </w:rPr>
        <w:t>Зважаючи на дуже добру підготовку, Шевченка зарахували до другого класу. Через дев</w:t>
      </w:r>
      <w:r w:rsidRPr="002C717F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ять місяців його перевели до натурного класу, під час навчання в якому він був тричі нагороджений срібними медалями.</w:t>
      </w:r>
    </w:p>
    <w:p w:rsidR="008149B3" w:rsidRDefault="008149B3" w:rsidP="00207BA6">
      <w:pPr>
        <w:pStyle w:val="a3"/>
        <w:rPr>
          <w:b/>
          <w:sz w:val="28"/>
          <w:szCs w:val="28"/>
        </w:rPr>
      </w:pPr>
    </w:p>
    <w:p w:rsidR="008149B3" w:rsidRDefault="008149B3" w:rsidP="00207BA6">
      <w:pPr>
        <w:pStyle w:val="a3"/>
        <w:rPr>
          <w:b/>
          <w:sz w:val="28"/>
          <w:szCs w:val="28"/>
        </w:rPr>
      </w:pPr>
    </w:p>
    <w:p w:rsidR="008149B3" w:rsidRDefault="008149B3" w:rsidP="00207BA6">
      <w:pPr>
        <w:pStyle w:val="a3"/>
        <w:rPr>
          <w:b/>
          <w:sz w:val="28"/>
          <w:szCs w:val="28"/>
        </w:rPr>
      </w:pPr>
    </w:p>
    <w:p w:rsidR="008149B3" w:rsidRDefault="008149B3" w:rsidP="00207BA6">
      <w:pPr>
        <w:pStyle w:val="a3"/>
        <w:rPr>
          <w:b/>
          <w:sz w:val="28"/>
          <w:szCs w:val="28"/>
        </w:rPr>
      </w:pPr>
    </w:p>
    <w:p w:rsidR="002C717F" w:rsidRPr="00551BAD" w:rsidRDefault="002C717F" w:rsidP="00207BA6">
      <w:pPr>
        <w:pStyle w:val="a3"/>
        <w:rPr>
          <w:b/>
          <w:sz w:val="28"/>
          <w:szCs w:val="28"/>
        </w:rPr>
      </w:pPr>
      <w:r w:rsidRPr="00551BAD">
        <w:rPr>
          <w:b/>
          <w:sz w:val="28"/>
          <w:szCs w:val="28"/>
        </w:rPr>
        <w:lastRenderedPageBreak/>
        <w:t>Читець</w:t>
      </w:r>
    </w:p>
    <w:p w:rsidR="00433AA8" w:rsidRDefault="002C717F" w:rsidP="00207BA6">
      <w:pPr>
        <w:pStyle w:val="a3"/>
        <w:rPr>
          <w:sz w:val="28"/>
          <w:szCs w:val="28"/>
        </w:rPr>
      </w:pPr>
      <w:r>
        <w:rPr>
          <w:sz w:val="28"/>
          <w:szCs w:val="28"/>
        </w:rPr>
        <w:t>«Статья 6. Определено: вольноприходящих учеников Академии за успехи в художестве, доказанн</w:t>
      </w:r>
      <w:r>
        <w:rPr>
          <w:sz w:val="28"/>
          <w:szCs w:val="28"/>
          <w:lang w:val="ru-RU"/>
        </w:rPr>
        <w:t>ые представленными роботами по живописи портретной и исторической</w:t>
      </w:r>
      <w:r w:rsidR="00246A02">
        <w:rPr>
          <w:sz w:val="28"/>
          <w:szCs w:val="28"/>
          <w:lang w:val="ru-RU"/>
        </w:rPr>
        <w:t>, Тараса Шевченко за картину, изображающую «Цыганку», наградить серебряной медалью 2-го достоинства» (Витяг з постанови ради Акаде</w:t>
      </w:r>
      <w:r w:rsidR="00246A02">
        <w:rPr>
          <w:sz w:val="28"/>
          <w:szCs w:val="28"/>
        </w:rPr>
        <w:t>мії мистецтв від 26 серпня 1841 року)</w:t>
      </w:r>
    </w:p>
    <w:p w:rsidR="00246A02" w:rsidRPr="00551BAD" w:rsidRDefault="00246A02" w:rsidP="00207BA6">
      <w:pPr>
        <w:pStyle w:val="a3"/>
        <w:rPr>
          <w:b/>
          <w:sz w:val="28"/>
          <w:szCs w:val="28"/>
        </w:rPr>
      </w:pPr>
      <w:r w:rsidRPr="00551BAD">
        <w:rPr>
          <w:b/>
          <w:sz w:val="28"/>
          <w:szCs w:val="28"/>
        </w:rPr>
        <w:t xml:space="preserve">Ведуча </w:t>
      </w:r>
    </w:p>
    <w:p w:rsidR="00246A02" w:rsidRDefault="00246A02" w:rsidP="00207B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Шевченко завжди цікавився етнографією --- народним побутом, звичаями, віруваннями та навіть ворожінням. Видно, що ця акварель виконана учнем і послідовником Брюлова. Передусім про це свідчить академічна замкнена композиція. </w:t>
      </w:r>
      <w:r w:rsidR="00E216B6">
        <w:rPr>
          <w:sz w:val="28"/>
          <w:szCs w:val="28"/>
        </w:rPr>
        <w:t>Здається, що дія відбувається на</w:t>
      </w:r>
      <w:r>
        <w:rPr>
          <w:sz w:val="28"/>
          <w:szCs w:val="28"/>
        </w:rPr>
        <w:t xml:space="preserve"> театральному помості, де ліва куліса – кремезний дуб, права –</w:t>
      </w:r>
      <w:r w:rsidR="008149B3">
        <w:rPr>
          <w:sz w:val="28"/>
          <w:szCs w:val="28"/>
        </w:rPr>
        <w:t xml:space="preserve"> стулка воріт, яка править золо</w:t>
      </w:r>
      <w:r>
        <w:rPr>
          <w:sz w:val="28"/>
          <w:szCs w:val="28"/>
        </w:rPr>
        <w:t>тавим тлом для постаті дівчини. Статуарність поз трохи пом</w:t>
      </w:r>
      <w:r w:rsidRPr="00246A02">
        <w:rPr>
          <w:sz w:val="28"/>
          <w:szCs w:val="28"/>
        </w:rPr>
        <w:t>’</w:t>
      </w:r>
      <w:r>
        <w:rPr>
          <w:sz w:val="28"/>
          <w:szCs w:val="28"/>
        </w:rPr>
        <w:t>якшується стрічками, що тріпочуть на вітрі, хоч</w:t>
      </w:r>
      <w:r w:rsidR="00DC5B35">
        <w:rPr>
          <w:sz w:val="28"/>
          <w:szCs w:val="28"/>
        </w:rPr>
        <w:t xml:space="preserve"> жодних інших ознак вітру в карт</w:t>
      </w:r>
      <w:r>
        <w:rPr>
          <w:sz w:val="28"/>
          <w:szCs w:val="28"/>
        </w:rPr>
        <w:t>ині немає.</w:t>
      </w:r>
    </w:p>
    <w:p w:rsidR="00DC5B35" w:rsidRPr="00551BAD" w:rsidRDefault="00DC5B35" w:rsidP="00207BA6">
      <w:pPr>
        <w:pStyle w:val="a3"/>
        <w:rPr>
          <w:b/>
          <w:sz w:val="28"/>
          <w:szCs w:val="28"/>
        </w:rPr>
      </w:pPr>
      <w:r w:rsidRPr="00551BAD">
        <w:rPr>
          <w:b/>
          <w:sz w:val="28"/>
          <w:szCs w:val="28"/>
        </w:rPr>
        <w:t>Ведучий</w:t>
      </w:r>
    </w:p>
    <w:p w:rsidR="00D4229D" w:rsidRDefault="00DC5B35" w:rsidP="00207BA6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Він дуже </w:t>
      </w:r>
      <w:r w:rsidR="00D4229D">
        <w:rPr>
          <w:sz w:val="28"/>
          <w:szCs w:val="28"/>
        </w:rPr>
        <w:t xml:space="preserve">хвилювався, адже повинен був ілюструвати «Полтаву» -- поему великого Пушкіна. </w:t>
      </w:r>
    </w:p>
    <w:p w:rsidR="00DC5B35" w:rsidRDefault="00D4229D" w:rsidP="00D4229D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Еще Мария сладко д</w:t>
      </w:r>
      <w:r>
        <w:rPr>
          <w:sz w:val="28"/>
          <w:szCs w:val="28"/>
          <w:lang w:val="ru-RU"/>
        </w:rPr>
        <w:t>ышит,</w:t>
      </w:r>
    </w:p>
    <w:p w:rsidR="00D4229D" w:rsidRDefault="00D4229D" w:rsidP="00D4229D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Дремотой </w:t>
      </w:r>
      <w:proofErr w:type="gramStart"/>
      <w:r>
        <w:rPr>
          <w:sz w:val="28"/>
          <w:szCs w:val="28"/>
          <w:lang w:val="ru-RU"/>
        </w:rPr>
        <w:t>объятая</w:t>
      </w:r>
      <w:proofErr w:type="gramEnd"/>
      <w:r>
        <w:rPr>
          <w:sz w:val="28"/>
          <w:szCs w:val="28"/>
          <w:lang w:val="ru-RU"/>
        </w:rPr>
        <w:t>, и слышит</w:t>
      </w:r>
    </w:p>
    <w:p w:rsidR="00D4229D" w:rsidRDefault="00D4229D" w:rsidP="00D4229D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Скозь лёгкий сон, что кто-то к ней </w:t>
      </w:r>
    </w:p>
    <w:p w:rsidR="00D4229D" w:rsidRDefault="00D4229D" w:rsidP="00D4229D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вошел….</w:t>
      </w:r>
    </w:p>
    <w:p w:rsidR="00D4229D" w:rsidRPr="00D4229D" w:rsidRDefault="00D4229D" w:rsidP="00D4229D">
      <w:pPr>
        <w:pStyle w:val="a3"/>
        <w:rPr>
          <w:sz w:val="28"/>
          <w:szCs w:val="28"/>
          <w:lang w:val="ru-RU"/>
        </w:rPr>
      </w:pPr>
    </w:p>
    <w:p w:rsidR="00D12028" w:rsidRDefault="00D4229D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Шевченко змалював Марію, як коштовну порцелянову статуетку: чорні смолянисті кучері, біло-рожеве тіло, важка </w:t>
      </w:r>
      <w:proofErr w:type="gramStart"/>
      <w:r>
        <w:rPr>
          <w:sz w:val="28"/>
          <w:szCs w:val="28"/>
          <w:lang w:val="ru-RU"/>
        </w:rPr>
        <w:t>темно-карм</w:t>
      </w:r>
      <w:proofErr w:type="gramEnd"/>
      <w:r>
        <w:rPr>
          <w:sz w:val="28"/>
          <w:szCs w:val="28"/>
          <w:lang w:val="ru-RU"/>
        </w:rPr>
        <w:t>інова завіса, відсунута тремтячою рукою наляканої матері. Вона прийшла сповістити дочку про неминучу загибель батька від рук Мазепи. Але Марія спросоння ще не збагне про що йдеться…</w:t>
      </w:r>
    </w:p>
    <w:p w:rsidR="00D4229D" w:rsidRPr="00551BAD" w:rsidRDefault="00D4229D" w:rsidP="00D4229D">
      <w:pPr>
        <w:pStyle w:val="a3"/>
        <w:rPr>
          <w:b/>
          <w:sz w:val="28"/>
          <w:szCs w:val="28"/>
          <w:lang w:val="ru-RU"/>
        </w:rPr>
      </w:pPr>
      <w:r w:rsidRPr="00551BAD">
        <w:rPr>
          <w:b/>
          <w:sz w:val="28"/>
          <w:szCs w:val="28"/>
          <w:lang w:val="ru-RU"/>
        </w:rPr>
        <w:t>Ведуча</w:t>
      </w:r>
    </w:p>
    <w:p w:rsidR="00D4229D" w:rsidRDefault="00D4229D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Його академічні малюнки виконані в суто брюлловській манері</w:t>
      </w:r>
      <w:r w:rsidR="004D7F39">
        <w:rPr>
          <w:sz w:val="28"/>
          <w:szCs w:val="28"/>
          <w:lang w:val="ru-RU"/>
        </w:rPr>
        <w:t>. Однак Шевченко швидко звільняється від естетичних та тематичних рамок академічного мистецтва й повертається в своїй творчості до реального життя</w:t>
      </w:r>
      <w:proofErr w:type="gramStart"/>
      <w:r w:rsidR="004D7F39">
        <w:rPr>
          <w:sz w:val="28"/>
          <w:szCs w:val="28"/>
          <w:lang w:val="ru-RU"/>
        </w:rPr>
        <w:t xml:space="preserve"> ,</w:t>
      </w:r>
      <w:proofErr w:type="gramEnd"/>
      <w:r w:rsidR="004D7F39">
        <w:rPr>
          <w:sz w:val="28"/>
          <w:szCs w:val="28"/>
          <w:lang w:val="ru-RU"/>
        </w:rPr>
        <w:t xml:space="preserve"> до теми України. </w:t>
      </w:r>
      <w:proofErr w:type="gramStart"/>
      <w:r w:rsidR="004D7F39">
        <w:rPr>
          <w:sz w:val="28"/>
          <w:szCs w:val="28"/>
          <w:lang w:val="ru-RU"/>
        </w:rPr>
        <w:t>Св</w:t>
      </w:r>
      <w:proofErr w:type="gramEnd"/>
      <w:r w:rsidR="004D7F39">
        <w:rPr>
          <w:sz w:val="28"/>
          <w:szCs w:val="28"/>
          <w:lang w:val="ru-RU"/>
        </w:rPr>
        <w:t>ідченням цього стала поява в 1842 році одного з найвидатніших його творів – картини «Ка</w:t>
      </w:r>
      <w:r w:rsidR="009A0E35">
        <w:rPr>
          <w:sz w:val="28"/>
          <w:szCs w:val="28"/>
          <w:lang w:val="ru-RU"/>
        </w:rPr>
        <w:t xml:space="preserve">терина». </w:t>
      </w:r>
      <w:proofErr w:type="gramStart"/>
      <w:r w:rsidR="009A0E35">
        <w:rPr>
          <w:sz w:val="28"/>
          <w:szCs w:val="28"/>
          <w:lang w:val="ru-RU"/>
        </w:rPr>
        <w:t>Уперше у вітчизняному мистецтві героїнею живописного твору стає проста сільська принижена і скривджена дівчина, яка за свою любов втратила честь і життя.</w:t>
      </w:r>
      <w:proofErr w:type="gramEnd"/>
    </w:p>
    <w:p w:rsidR="009A0E35" w:rsidRDefault="009A0E35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Обличчя </w:t>
      </w:r>
      <w:proofErr w:type="gramStart"/>
      <w:r>
        <w:rPr>
          <w:sz w:val="28"/>
          <w:szCs w:val="28"/>
          <w:lang w:val="ru-RU"/>
        </w:rPr>
        <w:t>Катерини н</w:t>
      </w:r>
      <w:proofErr w:type="gramEnd"/>
      <w:r>
        <w:rPr>
          <w:sz w:val="28"/>
          <w:szCs w:val="28"/>
          <w:lang w:val="ru-RU"/>
        </w:rPr>
        <w:t xml:space="preserve">іби витесано з мармуру. </w:t>
      </w:r>
      <w:proofErr w:type="gramStart"/>
      <w:r>
        <w:rPr>
          <w:sz w:val="28"/>
          <w:szCs w:val="28"/>
          <w:lang w:val="ru-RU"/>
        </w:rPr>
        <w:t>Невелика</w:t>
      </w:r>
      <w:proofErr w:type="gramEnd"/>
      <w:r>
        <w:rPr>
          <w:sz w:val="28"/>
          <w:szCs w:val="28"/>
          <w:lang w:val="ru-RU"/>
        </w:rPr>
        <w:t xml:space="preserve"> голівка і трохи видовжена лебедина шия, як у Венери. Багатство кольорів, їхня золотава тональність, нагромадження деталей, деяка театральність композицій – це ще вплив школи Брюлова. Великий поет стоїть на боці зневаженої дівчини, він поділяє біль її гіркого материнства і не засуджу</w:t>
      </w:r>
      <w:proofErr w:type="gramStart"/>
      <w:r>
        <w:rPr>
          <w:sz w:val="28"/>
          <w:szCs w:val="28"/>
          <w:lang w:val="ru-RU"/>
        </w:rPr>
        <w:t>є,</w:t>
      </w:r>
      <w:proofErr w:type="gramEnd"/>
      <w:r>
        <w:rPr>
          <w:sz w:val="28"/>
          <w:szCs w:val="28"/>
          <w:lang w:val="ru-RU"/>
        </w:rPr>
        <w:t xml:space="preserve"> а лише розуміє і співчуває:</w:t>
      </w:r>
    </w:p>
    <w:p w:rsidR="006C1F80" w:rsidRDefault="009A0E35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Катерино, серце мо</w:t>
      </w:r>
      <w:proofErr w:type="gramStart"/>
      <w:r>
        <w:rPr>
          <w:sz w:val="28"/>
          <w:szCs w:val="28"/>
          <w:lang w:val="ru-RU"/>
        </w:rPr>
        <w:t>є</w:t>
      </w:r>
      <w:r w:rsidR="006C1F80">
        <w:rPr>
          <w:sz w:val="28"/>
          <w:szCs w:val="28"/>
          <w:lang w:val="ru-RU"/>
        </w:rPr>
        <w:t>!</w:t>
      </w:r>
      <w:proofErr w:type="gramEnd"/>
    </w:p>
    <w:p w:rsidR="006C1F80" w:rsidRDefault="006C1F80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Лишенько з тобою!</w:t>
      </w:r>
    </w:p>
    <w:p w:rsidR="006C1F80" w:rsidRDefault="006C1F80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Деж ти в  </w:t>
      </w:r>
      <w:proofErr w:type="gramStart"/>
      <w:r>
        <w:rPr>
          <w:sz w:val="28"/>
          <w:szCs w:val="28"/>
          <w:lang w:val="ru-RU"/>
        </w:rPr>
        <w:t>св</w:t>
      </w:r>
      <w:proofErr w:type="gramEnd"/>
      <w:r>
        <w:rPr>
          <w:sz w:val="28"/>
          <w:szCs w:val="28"/>
          <w:lang w:val="ru-RU"/>
        </w:rPr>
        <w:t xml:space="preserve">іті подінешся </w:t>
      </w:r>
    </w:p>
    <w:p w:rsidR="006C1F80" w:rsidRDefault="006C1F80" w:rsidP="00D4229D">
      <w:pPr>
        <w:pStyle w:val="a3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З</w:t>
      </w:r>
      <w:proofErr w:type="gramEnd"/>
      <w:r>
        <w:rPr>
          <w:sz w:val="28"/>
          <w:szCs w:val="28"/>
          <w:lang w:val="ru-RU"/>
        </w:rPr>
        <w:t xml:space="preserve"> малим сиротою?</w:t>
      </w:r>
    </w:p>
    <w:p w:rsidR="00463970" w:rsidRDefault="00463970" w:rsidP="00D4229D">
      <w:pPr>
        <w:pStyle w:val="a3"/>
        <w:rPr>
          <w:sz w:val="28"/>
          <w:szCs w:val="28"/>
          <w:lang w:val="ru-RU"/>
        </w:rPr>
      </w:pPr>
    </w:p>
    <w:p w:rsidR="00463970" w:rsidRDefault="00463970" w:rsidP="00D4229D">
      <w:pPr>
        <w:pStyle w:val="a3"/>
        <w:rPr>
          <w:sz w:val="28"/>
          <w:szCs w:val="28"/>
          <w:lang w:val="ru-RU"/>
        </w:rPr>
      </w:pPr>
    </w:p>
    <w:p w:rsidR="00463970" w:rsidRDefault="00463970" w:rsidP="00D4229D">
      <w:pPr>
        <w:pStyle w:val="a3"/>
        <w:rPr>
          <w:b/>
          <w:sz w:val="28"/>
          <w:szCs w:val="28"/>
          <w:lang w:val="ru-RU"/>
        </w:rPr>
      </w:pPr>
      <w:r w:rsidRPr="00463970">
        <w:rPr>
          <w:b/>
          <w:sz w:val="28"/>
          <w:szCs w:val="28"/>
          <w:lang w:val="ru-RU"/>
        </w:rPr>
        <w:t>Читець</w:t>
      </w:r>
    </w:p>
    <w:p w:rsidR="00463970" w:rsidRPr="00463970" w:rsidRDefault="00463970" w:rsidP="00D4229D">
      <w:pPr>
        <w:pStyle w:val="a3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 </w:t>
      </w:r>
      <w:r>
        <w:rPr>
          <w:sz w:val="28"/>
          <w:szCs w:val="28"/>
          <w:lang w:val="ru-RU"/>
        </w:rPr>
        <w:t xml:space="preserve">Я намалював Катерину в той час, як вона попрощалася з своїм москаликом і вертається в село; у царині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 куренем дідусь сидить, ложечки собі струже, а вона, сердешна, тільки не плаче</w:t>
      </w:r>
      <w:r w:rsidR="00400A1C">
        <w:rPr>
          <w:sz w:val="28"/>
          <w:szCs w:val="28"/>
          <w:lang w:val="ru-RU"/>
        </w:rPr>
        <w:t xml:space="preserve"> … а москаль дере собі, тільки курява ляга; собачка доганя його та нібито гавка</w:t>
      </w:r>
      <w:proofErr w:type="gramStart"/>
      <w:r w:rsidR="00400A1C">
        <w:rPr>
          <w:sz w:val="28"/>
          <w:szCs w:val="28"/>
          <w:lang w:val="ru-RU"/>
        </w:rPr>
        <w:t>є.</w:t>
      </w:r>
      <w:proofErr w:type="gramEnd"/>
      <w:r w:rsidR="00400A1C">
        <w:rPr>
          <w:sz w:val="28"/>
          <w:szCs w:val="28"/>
          <w:lang w:val="ru-RU"/>
        </w:rPr>
        <w:t xml:space="preserve"> По однім боці могила, на могилі вітряк, а там уже степ тільки мріє. Отака та картина!» </w:t>
      </w:r>
      <w:proofErr w:type="gramStart"/>
      <w:r w:rsidR="00400A1C">
        <w:rPr>
          <w:sz w:val="28"/>
          <w:szCs w:val="28"/>
          <w:lang w:val="ru-RU"/>
        </w:rPr>
        <w:t>( Т.Шевченко.</w:t>
      </w:r>
      <w:proofErr w:type="gramEnd"/>
      <w:r w:rsidR="00400A1C">
        <w:rPr>
          <w:sz w:val="28"/>
          <w:szCs w:val="28"/>
          <w:lang w:val="ru-RU"/>
        </w:rPr>
        <w:t xml:space="preserve"> </w:t>
      </w:r>
      <w:proofErr w:type="gramStart"/>
      <w:r w:rsidR="00400A1C">
        <w:rPr>
          <w:sz w:val="28"/>
          <w:szCs w:val="28"/>
          <w:lang w:val="ru-RU"/>
        </w:rPr>
        <w:t>Лист до Г.Тарнавського від 25 січня 1843 року)</w:t>
      </w:r>
      <w:proofErr w:type="gramEnd"/>
    </w:p>
    <w:p w:rsidR="006C1F80" w:rsidRPr="00551BAD" w:rsidRDefault="006C1F80" w:rsidP="00D4229D">
      <w:pPr>
        <w:pStyle w:val="a3"/>
        <w:rPr>
          <w:b/>
          <w:sz w:val="28"/>
          <w:szCs w:val="28"/>
          <w:lang w:val="ru-RU"/>
        </w:rPr>
      </w:pPr>
      <w:r w:rsidRPr="00551BAD">
        <w:rPr>
          <w:b/>
          <w:sz w:val="28"/>
          <w:szCs w:val="28"/>
          <w:lang w:val="ru-RU"/>
        </w:rPr>
        <w:t xml:space="preserve">Ведучий </w:t>
      </w:r>
    </w:p>
    <w:p w:rsidR="006C1F80" w:rsidRDefault="006C1F80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Великий поет і художник протягом усь</w:t>
      </w:r>
      <w:r w:rsidR="00E216B6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го життя приділяв досить багато уваги жіночій темі й створив прекрасні образи жінок і матері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, </w:t>
      </w:r>
      <w:proofErr w:type="gramStart"/>
      <w:r>
        <w:rPr>
          <w:sz w:val="28"/>
          <w:szCs w:val="28"/>
          <w:lang w:val="ru-RU"/>
        </w:rPr>
        <w:t>як</w:t>
      </w:r>
      <w:proofErr w:type="gramEnd"/>
      <w:r>
        <w:rPr>
          <w:sz w:val="28"/>
          <w:szCs w:val="28"/>
          <w:lang w:val="ru-RU"/>
        </w:rPr>
        <w:t xml:space="preserve">і нас чарують і захоплюють. </w:t>
      </w:r>
      <w:proofErr w:type="gramStart"/>
      <w:r>
        <w:rPr>
          <w:sz w:val="28"/>
          <w:szCs w:val="28"/>
          <w:lang w:val="ru-RU"/>
        </w:rPr>
        <w:t>Особливою</w:t>
      </w:r>
      <w:proofErr w:type="gramEnd"/>
      <w:r>
        <w:rPr>
          <w:sz w:val="28"/>
          <w:szCs w:val="28"/>
          <w:lang w:val="ru-RU"/>
        </w:rPr>
        <w:t xml:space="preserve"> майстерністю відзначається портрет Ганни Закревської.</w:t>
      </w:r>
    </w:p>
    <w:p w:rsidR="006C1F80" w:rsidRDefault="006C1F80" w:rsidP="00D4229D">
      <w:pPr>
        <w:pStyle w:val="a3"/>
        <w:rPr>
          <w:sz w:val="28"/>
          <w:szCs w:val="28"/>
          <w:lang w:val="ru-RU"/>
        </w:rPr>
      </w:pPr>
    </w:p>
    <w:p w:rsidR="006C1F80" w:rsidRPr="00551BAD" w:rsidRDefault="006C1F80" w:rsidP="00D4229D">
      <w:pPr>
        <w:pStyle w:val="a3"/>
        <w:rPr>
          <w:b/>
          <w:sz w:val="28"/>
          <w:szCs w:val="28"/>
          <w:lang w:val="ru-RU"/>
        </w:rPr>
      </w:pPr>
      <w:r w:rsidRPr="00551BAD">
        <w:rPr>
          <w:b/>
          <w:sz w:val="28"/>
          <w:szCs w:val="28"/>
          <w:lang w:val="ru-RU"/>
        </w:rPr>
        <w:t>Читець</w:t>
      </w:r>
    </w:p>
    <w:p w:rsidR="006C1F80" w:rsidRDefault="006C1F80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«На жодному іншому з жіночих портретів Шевченка, </w:t>
      </w:r>
      <w:proofErr w:type="gramStart"/>
      <w:r>
        <w:rPr>
          <w:sz w:val="28"/>
          <w:szCs w:val="28"/>
          <w:lang w:val="ru-RU"/>
        </w:rPr>
        <w:t>стил</w:t>
      </w:r>
      <w:proofErr w:type="gramEnd"/>
      <w:r>
        <w:rPr>
          <w:sz w:val="28"/>
          <w:szCs w:val="28"/>
          <w:lang w:val="ru-RU"/>
        </w:rPr>
        <w:t>ізованих за модою того часу немає повного, трагічного, душевного життя очей, такого слізно-ніжного, промовистого погляду, як на портреті Ганни Іванівни Закревської. І ці очі особливі: вони здаються чорними, але якщо придивитися, ви побачите, як Шевченко витримав їх справжній колір, сяючу навколо великих зіниць глибоку синяву»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исала письменниця Марієта Шагінян)</w:t>
      </w:r>
    </w:p>
    <w:p w:rsidR="006C1F80" w:rsidRPr="00551BAD" w:rsidRDefault="00400A1C" w:rsidP="00D4229D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Ведуча</w:t>
      </w:r>
    </w:p>
    <w:p w:rsidR="00D72854" w:rsidRDefault="00D72854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Шевченко </w:t>
      </w:r>
      <w:r w:rsidR="00FC3C93">
        <w:rPr>
          <w:sz w:val="28"/>
          <w:szCs w:val="28"/>
          <w:lang w:val="ru-RU"/>
        </w:rPr>
        <w:t xml:space="preserve">і не помітив, як цей </w:t>
      </w:r>
      <w:proofErr w:type="gramStart"/>
      <w:r w:rsidR="00FC3C93">
        <w:rPr>
          <w:sz w:val="28"/>
          <w:szCs w:val="28"/>
          <w:lang w:val="ru-RU"/>
        </w:rPr>
        <w:t>погляд</w:t>
      </w:r>
      <w:proofErr w:type="gramEnd"/>
      <w:r w:rsidR="00FC3C93">
        <w:rPr>
          <w:sz w:val="28"/>
          <w:szCs w:val="28"/>
          <w:lang w:val="ru-RU"/>
        </w:rPr>
        <w:t xml:space="preserve"> запа</w:t>
      </w:r>
      <w:r>
        <w:rPr>
          <w:sz w:val="28"/>
          <w:szCs w:val="28"/>
          <w:lang w:val="ru-RU"/>
        </w:rPr>
        <w:t xml:space="preserve">в йому в душу. </w:t>
      </w:r>
      <w:proofErr w:type="gramStart"/>
      <w:r>
        <w:rPr>
          <w:sz w:val="28"/>
          <w:szCs w:val="28"/>
          <w:lang w:val="ru-RU"/>
        </w:rPr>
        <w:t>Спогад про це почуття він про ніс через все життя. Їй</w:t>
      </w:r>
      <w:r w:rsidR="00FC3C93">
        <w:rPr>
          <w:sz w:val="28"/>
          <w:szCs w:val="28"/>
          <w:lang w:val="ru-RU"/>
        </w:rPr>
        <w:t>, будучи в засланні,</w:t>
      </w:r>
      <w:r>
        <w:rPr>
          <w:sz w:val="28"/>
          <w:szCs w:val="28"/>
          <w:lang w:val="ru-RU"/>
        </w:rPr>
        <w:t xml:space="preserve"> присвятив рядки:</w:t>
      </w:r>
      <w:proofErr w:type="gramEnd"/>
    </w:p>
    <w:p w:rsidR="00FC3C93" w:rsidRDefault="00FC3C93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…..А ти доле!</w:t>
      </w:r>
    </w:p>
    <w:p w:rsidR="00FC3C93" w:rsidRDefault="00FC3C93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ти мій покою!</w:t>
      </w:r>
    </w:p>
    <w:p w:rsidR="00FC3C93" w:rsidRDefault="00FC3C93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Моє свято чорнобриве,</w:t>
      </w:r>
    </w:p>
    <w:p w:rsidR="00FC3C93" w:rsidRDefault="00FC3C93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І досі </w:t>
      </w:r>
      <w:proofErr w:type="gramStart"/>
      <w:r>
        <w:rPr>
          <w:sz w:val="28"/>
          <w:szCs w:val="28"/>
          <w:lang w:val="ru-RU"/>
        </w:rPr>
        <w:t>між</w:t>
      </w:r>
      <w:proofErr w:type="gramEnd"/>
      <w:r>
        <w:rPr>
          <w:sz w:val="28"/>
          <w:szCs w:val="28"/>
          <w:lang w:val="ru-RU"/>
        </w:rPr>
        <w:t xml:space="preserve"> ними</w:t>
      </w:r>
    </w:p>
    <w:p w:rsidR="00FC3C93" w:rsidRDefault="00FC3C93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Тихо, пишно походжаєш?</w:t>
      </w:r>
    </w:p>
    <w:p w:rsidR="00FC3C93" w:rsidRDefault="00FC3C93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І тими очима,</w:t>
      </w:r>
    </w:p>
    <w:p w:rsidR="00FC3C93" w:rsidRDefault="00FC3C93" w:rsidP="00D4229D">
      <w:pPr>
        <w:pStyle w:val="a3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Аж</w:t>
      </w:r>
      <w:proofErr w:type="gramEnd"/>
      <w:r>
        <w:rPr>
          <w:sz w:val="28"/>
          <w:szCs w:val="28"/>
          <w:lang w:val="ru-RU"/>
        </w:rPr>
        <w:t xml:space="preserve"> чорними-голубими,</w:t>
      </w:r>
    </w:p>
    <w:p w:rsidR="00FC3C93" w:rsidRDefault="00FC3C93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І досі чаруєш людські душ</w:t>
      </w:r>
      <w:proofErr w:type="gramStart"/>
      <w:r>
        <w:rPr>
          <w:sz w:val="28"/>
          <w:szCs w:val="28"/>
          <w:lang w:val="ru-RU"/>
        </w:rPr>
        <w:t>і?...</w:t>
      </w:r>
      <w:r w:rsidR="009A0E35">
        <w:rPr>
          <w:sz w:val="28"/>
          <w:szCs w:val="28"/>
          <w:lang w:val="ru-RU"/>
        </w:rPr>
        <w:t xml:space="preserve"> </w:t>
      </w:r>
      <w:proofErr w:type="gramEnd"/>
    </w:p>
    <w:p w:rsidR="00FC3C93" w:rsidRPr="00551BAD" w:rsidRDefault="00400A1C" w:rsidP="00D4229D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Ведучий</w:t>
      </w:r>
    </w:p>
    <w:p w:rsidR="00FC3C93" w:rsidRDefault="00FC3C93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 1847 році </w:t>
      </w:r>
      <w:proofErr w:type="gramStart"/>
      <w:r>
        <w:rPr>
          <w:sz w:val="28"/>
          <w:szCs w:val="28"/>
          <w:lang w:val="ru-RU"/>
        </w:rPr>
        <w:t>князь генерал Кейкуатов запросив</w:t>
      </w:r>
      <w:proofErr w:type="gramEnd"/>
      <w:r>
        <w:rPr>
          <w:sz w:val="28"/>
          <w:szCs w:val="28"/>
          <w:lang w:val="ru-RU"/>
        </w:rPr>
        <w:t xml:space="preserve"> Шевченка намалювати свою молоденьку дружину. Працюючи над портретом генеральші Шевченко прагнув передати її лагідну вдачу. Вона </w:t>
      </w:r>
      <w:proofErr w:type="gramStart"/>
      <w:r>
        <w:rPr>
          <w:sz w:val="28"/>
          <w:szCs w:val="28"/>
          <w:lang w:val="ru-RU"/>
        </w:rPr>
        <w:t>належала до тих</w:t>
      </w:r>
      <w:proofErr w:type="gramEnd"/>
      <w:r>
        <w:rPr>
          <w:sz w:val="28"/>
          <w:szCs w:val="28"/>
          <w:lang w:val="ru-RU"/>
        </w:rPr>
        <w:t xml:space="preserve"> добрих людей, яких він шанував.</w:t>
      </w:r>
      <w:r w:rsidR="006A7C4A">
        <w:rPr>
          <w:sz w:val="28"/>
          <w:szCs w:val="28"/>
          <w:lang w:val="ru-RU"/>
        </w:rPr>
        <w:t xml:space="preserve"> Тому в портреті Кейкуатової поєдналися сум і ніжність, витонченість і безпорадність. Від колишньої святкової гами кольорів Шевченко відмовився назавжди.</w:t>
      </w:r>
    </w:p>
    <w:p w:rsidR="008149B3" w:rsidRDefault="008149B3" w:rsidP="00D4229D">
      <w:pPr>
        <w:pStyle w:val="a3"/>
        <w:rPr>
          <w:b/>
          <w:sz w:val="28"/>
          <w:szCs w:val="28"/>
          <w:lang w:val="ru-RU"/>
        </w:rPr>
      </w:pPr>
    </w:p>
    <w:p w:rsidR="008149B3" w:rsidRDefault="008149B3" w:rsidP="00D4229D">
      <w:pPr>
        <w:pStyle w:val="a3"/>
        <w:rPr>
          <w:b/>
          <w:sz w:val="28"/>
          <w:szCs w:val="28"/>
          <w:lang w:val="ru-RU"/>
        </w:rPr>
      </w:pPr>
    </w:p>
    <w:p w:rsidR="008149B3" w:rsidRDefault="008149B3" w:rsidP="00D4229D">
      <w:pPr>
        <w:pStyle w:val="a3"/>
        <w:rPr>
          <w:b/>
          <w:sz w:val="28"/>
          <w:szCs w:val="28"/>
          <w:lang w:val="ru-RU"/>
        </w:rPr>
      </w:pPr>
    </w:p>
    <w:p w:rsidR="008149B3" w:rsidRDefault="008149B3" w:rsidP="00D4229D">
      <w:pPr>
        <w:pStyle w:val="a3"/>
        <w:rPr>
          <w:b/>
          <w:sz w:val="28"/>
          <w:szCs w:val="28"/>
          <w:lang w:val="ru-RU"/>
        </w:rPr>
      </w:pPr>
    </w:p>
    <w:p w:rsidR="006A7C4A" w:rsidRPr="00551BAD" w:rsidRDefault="009C7B3A" w:rsidP="00D4229D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Ведуча</w:t>
      </w:r>
    </w:p>
    <w:p w:rsidR="006A7C4A" w:rsidRDefault="006A7C4A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Шевченко за своє не</w:t>
      </w:r>
      <w:r w:rsidR="00D727DD">
        <w:rPr>
          <w:sz w:val="28"/>
          <w:szCs w:val="28"/>
          <w:lang w:val="ru-RU"/>
        </w:rPr>
        <w:t>довге життя встиг створити чимало портретів. Малював найближчих друзів, себе, малознайомих людей.</w:t>
      </w:r>
      <w:r w:rsidR="000E7367">
        <w:rPr>
          <w:sz w:val="28"/>
          <w:szCs w:val="28"/>
          <w:lang w:val="ru-RU"/>
        </w:rPr>
        <w:t xml:space="preserve"> Нерідко гроші за портрети були його єдиним заробітком. Траплялось і кредиторам віддавав борги портретами.</w:t>
      </w:r>
    </w:p>
    <w:p w:rsidR="009C7B3A" w:rsidRDefault="009C7B3A" w:rsidP="00D4229D">
      <w:pPr>
        <w:pStyle w:val="a3"/>
        <w:rPr>
          <w:sz w:val="28"/>
          <w:szCs w:val="28"/>
          <w:lang w:val="ru-RU"/>
        </w:rPr>
      </w:pPr>
    </w:p>
    <w:p w:rsidR="000E7367" w:rsidRPr="00551BAD" w:rsidRDefault="009C7B3A" w:rsidP="00D4229D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Ведучий</w:t>
      </w:r>
    </w:p>
    <w:p w:rsidR="004C0B16" w:rsidRDefault="004C0B16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Романтична наснаженість портретних образів помітно видозмінюється в умовах заслання. Перехід на монохромні графічні техніки наклав на твори Шевченка відбиток стриманості й навіть суворості. Але </w:t>
      </w:r>
      <w:proofErr w:type="gramStart"/>
      <w:r>
        <w:rPr>
          <w:sz w:val="28"/>
          <w:szCs w:val="28"/>
          <w:lang w:val="ru-RU"/>
        </w:rPr>
        <w:t>це не</w:t>
      </w:r>
      <w:proofErr w:type="gramEnd"/>
      <w:r>
        <w:rPr>
          <w:sz w:val="28"/>
          <w:szCs w:val="28"/>
          <w:lang w:val="ru-RU"/>
        </w:rPr>
        <w:t xml:space="preserve"> згасило в авторові схвильовано-піднесеного сприйняття дійсності, не вбило його людинолюбної вдачі. Портрети Агати Ускової, подружжя Бажанових та інші створені в засланні характеризуються насамперед психологізмом.</w:t>
      </w:r>
    </w:p>
    <w:p w:rsidR="004C0B16" w:rsidRPr="00551BAD" w:rsidRDefault="00415F48" w:rsidP="00D4229D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Ведуча</w:t>
      </w:r>
    </w:p>
    <w:p w:rsidR="004C0B16" w:rsidRDefault="004C0B16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Усе чіткіше окреслюється потяг митця до типізації й </w:t>
      </w:r>
      <w:proofErr w:type="gramStart"/>
      <w:r>
        <w:rPr>
          <w:sz w:val="28"/>
          <w:szCs w:val="28"/>
          <w:lang w:val="ru-RU"/>
        </w:rPr>
        <w:t>жанрового</w:t>
      </w:r>
      <w:proofErr w:type="gramEnd"/>
      <w:r>
        <w:rPr>
          <w:sz w:val="28"/>
          <w:szCs w:val="28"/>
          <w:lang w:val="ru-RU"/>
        </w:rPr>
        <w:t xml:space="preserve"> трактування портретного образу. Однією з вершин цих пошуків є сепія «Казашка Катя», </w:t>
      </w:r>
      <w:proofErr w:type="gramStart"/>
      <w:r>
        <w:rPr>
          <w:sz w:val="28"/>
          <w:szCs w:val="28"/>
          <w:lang w:val="ru-RU"/>
        </w:rPr>
        <w:t>у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як</w:t>
      </w:r>
      <w:proofErr w:type="gramEnd"/>
      <w:r>
        <w:rPr>
          <w:sz w:val="28"/>
          <w:szCs w:val="28"/>
          <w:lang w:val="ru-RU"/>
        </w:rPr>
        <w:t>ій дано типовий образ дівчини в момент усвідомлення себе як пр</w:t>
      </w:r>
      <w:r w:rsidR="00790219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дставниці свого народу</w:t>
      </w:r>
      <w:r w:rsidR="00790219">
        <w:rPr>
          <w:sz w:val="28"/>
          <w:szCs w:val="28"/>
          <w:lang w:val="ru-RU"/>
        </w:rPr>
        <w:t>.</w:t>
      </w:r>
    </w:p>
    <w:p w:rsidR="00790219" w:rsidRPr="00551BAD" w:rsidRDefault="00415F48" w:rsidP="00D4229D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Ведуий</w:t>
      </w:r>
    </w:p>
    <w:p w:rsidR="00790219" w:rsidRDefault="00790219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Сепія—це морський головоногий молюск, у тілі якого виробляється коричневий барвник. Роботи виконані натуральною, чи синтетичною коричневою фарбою, </w:t>
      </w:r>
      <w:proofErr w:type="gramStart"/>
      <w:r>
        <w:rPr>
          <w:sz w:val="28"/>
          <w:szCs w:val="28"/>
          <w:lang w:val="ru-RU"/>
        </w:rPr>
        <w:t>ст</w:t>
      </w:r>
      <w:proofErr w:type="gramEnd"/>
      <w:r>
        <w:rPr>
          <w:sz w:val="28"/>
          <w:szCs w:val="28"/>
          <w:lang w:val="ru-RU"/>
        </w:rPr>
        <w:t>ійкою щодо дії сонця і повітря, називають сепією.</w:t>
      </w:r>
    </w:p>
    <w:p w:rsidR="00D257AB" w:rsidRPr="00551BAD" w:rsidRDefault="00415F48" w:rsidP="00D4229D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Ведуча</w:t>
      </w:r>
    </w:p>
    <w:p w:rsidR="00790219" w:rsidRDefault="00790219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засланні і згодом в Петербурзі Тарас Григорович не повертався до замріяних осяйних облич</w:t>
      </w:r>
      <w:r w:rsidR="00D257AB">
        <w:rPr>
          <w:sz w:val="28"/>
          <w:szCs w:val="28"/>
          <w:lang w:val="ru-RU"/>
        </w:rPr>
        <w:t xml:space="preserve">, мерехтливої гри </w:t>
      </w:r>
      <w:proofErr w:type="gramStart"/>
      <w:r w:rsidR="00D257AB">
        <w:rPr>
          <w:sz w:val="28"/>
          <w:szCs w:val="28"/>
          <w:lang w:val="ru-RU"/>
        </w:rPr>
        <w:t>св</w:t>
      </w:r>
      <w:proofErr w:type="gramEnd"/>
      <w:r w:rsidR="00D257AB">
        <w:rPr>
          <w:sz w:val="28"/>
          <w:szCs w:val="28"/>
          <w:lang w:val="ru-RU"/>
        </w:rPr>
        <w:t>ітла на фраках і комірцях, що були присутні його портретам до 1847 року.</w:t>
      </w:r>
      <w:r>
        <w:rPr>
          <w:sz w:val="28"/>
          <w:szCs w:val="28"/>
          <w:lang w:val="ru-RU"/>
        </w:rPr>
        <w:t xml:space="preserve"> </w:t>
      </w:r>
      <w:r w:rsidR="008149B3">
        <w:rPr>
          <w:sz w:val="28"/>
          <w:szCs w:val="28"/>
          <w:lang w:val="ru-RU"/>
        </w:rPr>
        <w:t>Й</w:t>
      </w:r>
      <w:r w:rsidR="00D257AB">
        <w:rPr>
          <w:sz w:val="28"/>
          <w:szCs w:val="28"/>
          <w:lang w:val="ru-RU"/>
        </w:rPr>
        <w:t>ого лінія – масна і соковита при роботі з італійським олівцем і крейдою</w:t>
      </w:r>
      <w:proofErr w:type="gramStart"/>
      <w:r w:rsidR="00D257AB">
        <w:rPr>
          <w:sz w:val="28"/>
          <w:szCs w:val="28"/>
          <w:lang w:val="ru-RU"/>
        </w:rPr>
        <w:t>,(</w:t>
      </w:r>
      <w:proofErr w:type="gramEnd"/>
      <w:r w:rsidR="00D257AB">
        <w:rPr>
          <w:sz w:val="28"/>
          <w:szCs w:val="28"/>
          <w:lang w:val="ru-RU"/>
        </w:rPr>
        <w:t>як на портретах М.Щепкіна, Максимовича, Лазоревського) чи, навпаки, легка, повітряна і завжди віртуозна, як на офортах (Бруні, Толстой, Горностаєв, Автопортрет із свічкою)</w:t>
      </w:r>
    </w:p>
    <w:p w:rsidR="00D257AB" w:rsidRPr="00551BAD" w:rsidRDefault="00415F48" w:rsidP="00D4229D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Ведучий</w:t>
      </w:r>
    </w:p>
    <w:p w:rsidR="004D1D3D" w:rsidRDefault="004D1D3D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Офорт – це гравюра на </w:t>
      </w:r>
      <w:proofErr w:type="gramStart"/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>іді або цинку з малюнком, протравленим кислотами</w:t>
      </w:r>
      <w:r w:rsidR="00272E31">
        <w:rPr>
          <w:sz w:val="28"/>
          <w:szCs w:val="28"/>
          <w:lang w:val="ru-RU"/>
        </w:rPr>
        <w:t>, а також друкарський відбиток з такої гравюри.</w:t>
      </w:r>
    </w:p>
    <w:p w:rsidR="00272E31" w:rsidRPr="00551BAD" w:rsidRDefault="00415F48" w:rsidP="00D4229D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Ведуча</w:t>
      </w:r>
      <w:r w:rsidR="00272E31" w:rsidRPr="00551BAD">
        <w:rPr>
          <w:b/>
          <w:sz w:val="28"/>
          <w:szCs w:val="28"/>
          <w:lang w:val="ru-RU"/>
        </w:rPr>
        <w:t xml:space="preserve"> </w:t>
      </w:r>
    </w:p>
    <w:p w:rsidR="00272E31" w:rsidRDefault="00272E31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Створюючи обр</w:t>
      </w:r>
      <w:r w:rsidR="008149B3">
        <w:rPr>
          <w:sz w:val="28"/>
          <w:szCs w:val="28"/>
          <w:lang w:val="ru-RU"/>
        </w:rPr>
        <w:t>ази відомих діячів культури, Шевченко</w:t>
      </w:r>
      <w:r>
        <w:rPr>
          <w:sz w:val="28"/>
          <w:szCs w:val="28"/>
          <w:lang w:val="ru-RU"/>
        </w:rPr>
        <w:t xml:space="preserve"> одночасно створює колективний портрет демократичної інтелегенції пере</w:t>
      </w:r>
      <w:r w:rsidR="008149B3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реформено</w:t>
      </w:r>
      <w:proofErr w:type="gramStart"/>
      <w:r>
        <w:rPr>
          <w:sz w:val="28"/>
          <w:szCs w:val="28"/>
          <w:lang w:val="ru-RU"/>
        </w:rPr>
        <w:t>ї Р</w:t>
      </w:r>
      <w:proofErr w:type="gramEnd"/>
      <w:r>
        <w:rPr>
          <w:sz w:val="28"/>
          <w:szCs w:val="28"/>
          <w:lang w:val="ru-RU"/>
        </w:rPr>
        <w:t>осії.</w:t>
      </w:r>
    </w:p>
    <w:p w:rsidR="00272E31" w:rsidRPr="00551BAD" w:rsidRDefault="00415F48" w:rsidP="00D4229D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Ведучий</w:t>
      </w:r>
    </w:p>
    <w:p w:rsidR="00272E31" w:rsidRDefault="00272E31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Особливе місце в портретній творчості Шевченка </w:t>
      </w:r>
      <w:proofErr w:type="gramStart"/>
      <w:r>
        <w:rPr>
          <w:sz w:val="28"/>
          <w:szCs w:val="28"/>
          <w:lang w:val="ru-RU"/>
        </w:rPr>
        <w:t>пос</w:t>
      </w:r>
      <w:proofErr w:type="gramEnd"/>
      <w:r>
        <w:rPr>
          <w:sz w:val="28"/>
          <w:szCs w:val="28"/>
          <w:lang w:val="ru-RU"/>
        </w:rPr>
        <w:t xml:space="preserve">ідають автопортрети. Дуже часто зображував себе Шевченко, мабуть, його спонукало бажання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ізнати самого себе, а потім розповісти про це людям.</w:t>
      </w:r>
    </w:p>
    <w:p w:rsidR="00272E31" w:rsidRPr="00551BAD" w:rsidRDefault="00415F48" w:rsidP="00D4229D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Ведуча</w:t>
      </w:r>
    </w:p>
    <w:p w:rsidR="00272E31" w:rsidRDefault="00272E31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Автопортрет 1845 року </w:t>
      </w:r>
      <w:proofErr w:type="gramStart"/>
      <w:r>
        <w:rPr>
          <w:sz w:val="28"/>
          <w:szCs w:val="28"/>
          <w:lang w:val="ru-RU"/>
        </w:rPr>
        <w:t>св</w:t>
      </w:r>
      <w:proofErr w:type="gramEnd"/>
      <w:r>
        <w:rPr>
          <w:sz w:val="28"/>
          <w:szCs w:val="28"/>
          <w:lang w:val="ru-RU"/>
        </w:rPr>
        <w:t xml:space="preserve">ідчить, що пік розчарувань, коли був написаний і «Заповіт» і «Три літа» минув. Очі дивляться нанас лагідно, співчутливо, а все обличчя випромінює душевну </w:t>
      </w:r>
      <w:proofErr w:type="gramStart"/>
      <w:r>
        <w:rPr>
          <w:sz w:val="28"/>
          <w:szCs w:val="28"/>
          <w:lang w:val="ru-RU"/>
        </w:rPr>
        <w:t>м</w:t>
      </w:r>
      <w:r w:rsidRPr="00272E31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як</w:t>
      </w:r>
      <w:proofErr w:type="gramEnd"/>
      <w:r>
        <w:rPr>
          <w:sz w:val="28"/>
          <w:szCs w:val="28"/>
          <w:lang w:val="ru-RU"/>
        </w:rPr>
        <w:t>ість. Мабуть, тоді він щиро повірив</w:t>
      </w:r>
      <w:proofErr w:type="gramStart"/>
      <w:r>
        <w:rPr>
          <w:sz w:val="28"/>
          <w:szCs w:val="28"/>
          <w:lang w:val="ru-RU"/>
        </w:rPr>
        <w:t>,</w:t>
      </w:r>
      <w:r w:rsidR="00B73593">
        <w:rPr>
          <w:sz w:val="28"/>
          <w:szCs w:val="28"/>
          <w:lang w:val="ru-RU"/>
        </w:rPr>
        <w:t>щ</w:t>
      </w:r>
      <w:proofErr w:type="gramEnd"/>
      <w:r w:rsidR="00B73593">
        <w:rPr>
          <w:sz w:val="28"/>
          <w:szCs w:val="28"/>
          <w:lang w:val="ru-RU"/>
        </w:rPr>
        <w:t>о</w:t>
      </w:r>
    </w:p>
    <w:p w:rsidR="00B73593" w:rsidRDefault="00B73593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 добром нагріте серце</w:t>
      </w:r>
    </w:p>
    <w:p w:rsidR="00B73593" w:rsidRPr="00551BAD" w:rsidRDefault="00B73593" w:rsidP="00D4229D">
      <w:pPr>
        <w:pStyle w:val="a3"/>
        <w:rPr>
          <w:sz w:val="28"/>
          <w:szCs w:val="28"/>
          <w:lang w:val="ru-RU"/>
        </w:rPr>
      </w:pPr>
      <w:r w:rsidRPr="00551BAD">
        <w:rPr>
          <w:sz w:val="28"/>
          <w:szCs w:val="28"/>
          <w:lang w:val="ru-RU"/>
        </w:rPr>
        <w:lastRenderedPageBreak/>
        <w:t>Вік не прохолоне…</w:t>
      </w:r>
    </w:p>
    <w:p w:rsidR="00B73593" w:rsidRPr="00551BAD" w:rsidRDefault="00415F48" w:rsidP="00D4229D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Ведучий</w:t>
      </w:r>
    </w:p>
    <w:p w:rsidR="00B73593" w:rsidRDefault="00B73593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автопортреті 1851 року відчувається високий професіоналізм художника. Сумна усмішка ледь </w:t>
      </w:r>
      <w:proofErr w:type="gramStart"/>
      <w:r>
        <w:rPr>
          <w:sz w:val="28"/>
          <w:szCs w:val="28"/>
          <w:lang w:val="ru-RU"/>
        </w:rPr>
        <w:t>торкається</w:t>
      </w:r>
      <w:proofErr w:type="gramEnd"/>
      <w:r>
        <w:rPr>
          <w:sz w:val="28"/>
          <w:szCs w:val="28"/>
          <w:lang w:val="ru-RU"/>
        </w:rPr>
        <w:t xml:space="preserve"> його вуст, майже закритих густими вусами. Він уперше в житті відпустив собі вуса. Йому лише 37, а на вигляд мало не ді</w:t>
      </w:r>
      <w:proofErr w:type="gramStart"/>
      <w:r>
        <w:rPr>
          <w:sz w:val="28"/>
          <w:szCs w:val="28"/>
          <w:lang w:val="ru-RU"/>
        </w:rPr>
        <w:t>д</w:t>
      </w:r>
      <w:proofErr w:type="gramEnd"/>
      <w:r>
        <w:rPr>
          <w:sz w:val="28"/>
          <w:szCs w:val="28"/>
          <w:lang w:val="ru-RU"/>
        </w:rPr>
        <w:t>. В очах – глибинне відчуття життєвого драматизму, неминучості трагедії й освідомлення її невідворотності.</w:t>
      </w:r>
    </w:p>
    <w:p w:rsidR="00B73593" w:rsidRDefault="00B73593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Блукав собі, молився Богу</w:t>
      </w:r>
    </w:p>
    <w:p w:rsidR="00B73593" w:rsidRDefault="00B73593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І згадував літа лихії,</w:t>
      </w:r>
    </w:p>
    <w:p w:rsidR="00B73593" w:rsidRDefault="00B73593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Погані давнії літа.</w:t>
      </w:r>
    </w:p>
    <w:p w:rsidR="00B73593" w:rsidRDefault="00B73593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Тоді повісили Христа.</w:t>
      </w:r>
    </w:p>
    <w:p w:rsidR="00B73593" w:rsidRDefault="00B73593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Й тепер не втік би син Марії…</w:t>
      </w:r>
    </w:p>
    <w:p w:rsidR="00551BAD" w:rsidRPr="00E729A8" w:rsidRDefault="00415F48" w:rsidP="00D4229D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Ведуча</w:t>
      </w:r>
    </w:p>
    <w:p w:rsidR="00551BAD" w:rsidRDefault="00551BAD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Окремою сторінкою слід виділити пейзажн</w:t>
      </w:r>
      <w:r w:rsidR="006B1EAA">
        <w:rPr>
          <w:sz w:val="28"/>
          <w:szCs w:val="28"/>
          <w:lang w:val="ru-RU"/>
        </w:rPr>
        <w:t xml:space="preserve">і </w:t>
      </w:r>
      <w:r w:rsidR="00E216B6">
        <w:rPr>
          <w:sz w:val="28"/>
          <w:szCs w:val="28"/>
          <w:lang w:val="ru-RU"/>
        </w:rPr>
        <w:t xml:space="preserve">і побутові </w:t>
      </w:r>
      <w:r w:rsidR="006B1EAA">
        <w:rPr>
          <w:sz w:val="28"/>
          <w:szCs w:val="28"/>
          <w:lang w:val="ru-RU"/>
        </w:rPr>
        <w:t>роботи Шевченка. Чарівна краса природи і жахливе становище простого народу діяли на митця силою контрасних вражень. Поїздка в Укра</w:t>
      </w:r>
      <w:r w:rsidR="000037BF">
        <w:rPr>
          <w:sz w:val="28"/>
          <w:szCs w:val="28"/>
          <w:lang w:val="ru-RU"/>
        </w:rPr>
        <w:t xml:space="preserve">їну в 1843 році дала йому  </w:t>
      </w:r>
      <w:proofErr w:type="gramStart"/>
      <w:r w:rsidR="000037BF">
        <w:rPr>
          <w:sz w:val="28"/>
          <w:szCs w:val="28"/>
          <w:lang w:val="ru-RU"/>
        </w:rPr>
        <w:t>матер</w:t>
      </w:r>
      <w:proofErr w:type="gramEnd"/>
      <w:r w:rsidR="000037BF">
        <w:rPr>
          <w:sz w:val="28"/>
          <w:szCs w:val="28"/>
          <w:lang w:val="ru-RU"/>
        </w:rPr>
        <w:t>іал для побутових картин: «Селянська родина», «Селянське подвір</w:t>
      </w:r>
      <w:r w:rsidR="000037BF" w:rsidRPr="000037BF">
        <w:rPr>
          <w:sz w:val="28"/>
          <w:szCs w:val="28"/>
          <w:lang w:val="ru-RU"/>
        </w:rPr>
        <w:t>’</w:t>
      </w:r>
      <w:r w:rsidR="000037BF">
        <w:rPr>
          <w:sz w:val="28"/>
          <w:szCs w:val="28"/>
          <w:lang w:val="ru-RU"/>
        </w:rPr>
        <w:t>я»  та інших. Зображенням дійсної обстановки, окресленням поведінки персонажів картини переконують глядача.</w:t>
      </w:r>
    </w:p>
    <w:p w:rsidR="00415F48" w:rsidRDefault="00415F48" w:rsidP="00D4229D">
      <w:pPr>
        <w:pStyle w:val="a3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Ведучий</w:t>
      </w:r>
      <w:r w:rsidR="00E216B6" w:rsidRPr="00452731">
        <w:rPr>
          <w:b/>
          <w:sz w:val="28"/>
          <w:szCs w:val="28"/>
          <w:lang w:val="ru-RU"/>
        </w:rPr>
        <w:t>.</w:t>
      </w:r>
      <w:r w:rsidR="00E216B6">
        <w:rPr>
          <w:sz w:val="28"/>
          <w:szCs w:val="28"/>
          <w:lang w:val="ru-RU"/>
        </w:rPr>
        <w:t xml:space="preserve"> </w:t>
      </w:r>
    </w:p>
    <w:p w:rsidR="008149B3" w:rsidRDefault="00E216B6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Подорожуючи Україною, Тарас Шевченко малює собори.</w:t>
      </w:r>
    </w:p>
    <w:p w:rsidR="008149B3" w:rsidRDefault="008149B3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 </w:t>
      </w:r>
      <w:proofErr w:type="gramStart"/>
      <w:r>
        <w:rPr>
          <w:sz w:val="28"/>
          <w:szCs w:val="28"/>
          <w:lang w:val="ru-RU"/>
        </w:rPr>
        <w:t>Мол</w:t>
      </w:r>
      <w:proofErr w:type="gramEnd"/>
      <w:r>
        <w:rPr>
          <w:sz w:val="28"/>
          <w:szCs w:val="28"/>
          <w:lang w:val="ru-RU"/>
        </w:rPr>
        <w:t xml:space="preserve">ітесь Богові одному, </w:t>
      </w:r>
    </w:p>
    <w:p w:rsidR="008149B3" w:rsidRDefault="008149B3" w:rsidP="00D4229D">
      <w:pPr>
        <w:pStyle w:val="a3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мол</w:t>
      </w:r>
      <w:proofErr w:type="gramEnd"/>
      <w:r>
        <w:rPr>
          <w:sz w:val="28"/>
          <w:szCs w:val="28"/>
          <w:lang w:val="ru-RU"/>
        </w:rPr>
        <w:t xml:space="preserve">ітесь правді на землі, </w:t>
      </w:r>
    </w:p>
    <w:p w:rsidR="008149B3" w:rsidRDefault="008149B3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більше на землі нікому не поклонітесь».</w:t>
      </w:r>
    </w:p>
    <w:p w:rsidR="00E216B6" w:rsidRDefault="00E216B6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 Полтаві перехожі зупинялися дивлячись, як якийсь художник малює їхній собор, окрасу </w:t>
      </w:r>
      <w:proofErr w:type="gramStart"/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>іста. Мало хто знав, що в зображеному на передньому план</w:t>
      </w:r>
      <w:r w:rsidR="00A7729C">
        <w:rPr>
          <w:sz w:val="28"/>
          <w:szCs w:val="28"/>
          <w:lang w:val="ru-RU"/>
        </w:rPr>
        <w:t>і будиночку мешкав колись Іван К</w:t>
      </w:r>
      <w:r>
        <w:rPr>
          <w:sz w:val="28"/>
          <w:szCs w:val="28"/>
          <w:lang w:val="ru-RU"/>
        </w:rPr>
        <w:t xml:space="preserve">отляревський і саме завдяки замальовці Шевченка через 120 років </w:t>
      </w:r>
      <w:proofErr w:type="gramStart"/>
      <w:r>
        <w:rPr>
          <w:sz w:val="28"/>
          <w:szCs w:val="28"/>
          <w:lang w:val="ru-RU"/>
        </w:rPr>
        <w:t>його в</w:t>
      </w:r>
      <w:proofErr w:type="gramEnd"/>
      <w:r>
        <w:rPr>
          <w:sz w:val="28"/>
          <w:szCs w:val="28"/>
          <w:lang w:val="ru-RU"/>
        </w:rPr>
        <w:t>ідновлять.</w:t>
      </w:r>
    </w:p>
    <w:p w:rsidR="00E729A8" w:rsidRDefault="000037BF" w:rsidP="00D4229D">
      <w:pPr>
        <w:pStyle w:val="a3"/>
        <w:rPr>
          <w:sz w:val="28"/>
          <w:szCs w:val="28"/>
          <w:lang w:val="ru-RU"/>
        </w:rPr>
      </w:pPr>
      <w:r w:rsidRPr="00E729A8">
        <w:rPr>
          <w:b/>
          <w:sz w:val="28"/>
          <w:szCs w:val="28"/>
          <w:lang w:val="ru-RU"/>
        </w:rPr>
        <w:t>Ведуч</w:t>
      </w:r>
      <w:r w:rsidR="00E729A8">
        <w:rPr>
          <w:b/>
          <w:sz w:val="28"/>
          <w:szCs w:val="28"/>
          <w:lang w:val="ru-RU"/>
        </w:rPr>
        <w:t>а</w:t>
      </w:r>
    </w:p>
    <w:p w:rsidR="000037BF" w:rsidRDefault="000037BF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офорті «У Києві» -- жодної впорядкованості: нерівний берег Дніпра, </w:t>
      </w:r>
      <w:proofErr w:type="gramStart"/>
      <w:r>
        <w:rPr>
          <w:sz w:val="28"/>
          <w:szCs w:val="28"/>
          <w:lang w:val="ru-RU"/>
        </w:rPr>
        <w:t>нерівна</w:t>
      </w:r>
      <w:proofErr w:type="gramEnd"/>
      <w:r>
        <w:rPr>
          <w:sz w:val="28"/>
          <w:szCs w:val="28"/>
          <w:lang w:val="ru-RU"/>
        </w:rPr>
        <w:t xml:space="preserve"> гра тіней, у пишній кроні дерев – несподівано суха гілка. Дніпром пливе пароплав --- технічна новина тих часі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>.</w:t>
      </w:r>
    </w:p>
    <w:p w:rsidR="000037BF" w:rsidRPr="00E729A8" w:rsidRDefault="000037BF" w:rsidP="00D4229D">
      <w:pPr>
        <w:pStyle w:val="a3"/>
        <w:rPr>
          <w:b/>
          <w:sz w:val="28"/>
          <w:szCs w:val="28"/>
          <w:lang w:val="ru-RU"/>
        </w:rPr>
      </w:pPr>
      <w:r w:rsidRPr="00E729A8">
        <w:rPr>
          <w:b/>
          <w:sz w:val="28"/>
          <w:szCs w:val="28"/>
          <w:lang w:val="ru-RU"/>
        </w:rPr>
        <w:t>Читець</w:t>
      </w:r>
    </w:p>
    <w:p w:rsidR="000037BF" w:rsidRDefault="000037BF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«Шевченковские пейзажные рисунки очень тонкие произведения искусства</w:t>
      </w:r>
      <w:r w:rsidR="00065E18">
        <w:rPr>
          <w:sz w:val="28"/>
          <w:szCs w:val="28"/>
          <w:lang w:val="ru-RU"/>
        </w:rPr>
        <w:t>, в которых каждая деталь имеет огромное значение. Их надо рассматривать долго и внимательно, и, чем больше их рассматриваешь, тем глубже погружаешся в ту поэзию органичности форм природы, в которой отражены миллионы лет развития</w:t>
      </w:r>
      <w:proofErr w:type="gramStart"/>
      <w:r w:rsidR="00065E18">
        <w:rPr>
          <w:sz w:val="28"/>
          <w:szCs w:val="28"/>
          <w:lang w:val="ru-RU"/>
        </w:rPr>
        <w:t>.» (</w:t>
      </w:r>
      <w:proofErr w:type="gramEnd"/>
      <w:r w:rsidR="00065E18">
        <w:rPr>
          <w:sz w:val="28"/>
          <w:szCs w:val="28"/>
          <w:lang w:val="ru-RU"/>
        </w:rPr>
        <w:t>Осип Бескин)</w:t>
      </w:r>
    </w:p>
    <w:p w:rsidR="00A97EDC" w:rsidRPr="00E729A8" w:rsidRDefault="00E729A8" w:rsidP="00D4229D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Ведучий</w:t>
      </w:r>
    </w:p>
    <w:p w:rsidR="0029252A" w:rsidRDefault="0029252A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Понад 400 пронизаних гуманістичними ідеями акварелей, сепій, рисунків – такий творчий ужинок Тараса </w:t>
      </w:r>
      <w:r w:rsidR="00A7729C">
        <w:rPr>
          <w:sz w:val="28"/>
          <w:szCs w:val="28"/>
          <w:lang w:val="ru-RU"/>
        </w:rPr>
        <w:t>на засланні, всупереч забороні п</w:t>
      </w:r>
      <w:r>
        <w:rPr>
          <w:sz w:val="28"/>
          <w:szCs w:val="28"/>
          <w:lang w:val="ru-RU"/>
        </w:rPr>
        <w:t>исати і малювати.</w:t>
      </w:r>
      <w:proofErr w:type="gramStart"/>
      <w:r>
        <w:rPr>
          <w:sz w:val="28"/>
          <w:szCs w:val="28"/>
          <w:lang w:val="ru-RU"/>
        </w:rPr>
        <w:t xml:space="preserve"> </w:t>
      </w:r>
      <w:r w:rsidR="00A7729C">
        <w:rPr>
          <w:sz w:val="28"/>
          <w:szCs w:val="28"/>
          <w:lang w:val="ru-RU"/>
        </w:rPr>
        <w:t xml:space="preserve">  .</w:t>
      </w:r>
      <w:proofErr w:type="gramEnd"/>
      <w:r w:rsidR="00A772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Допомагали, як і завжди, добрі люди. </w:t>
      </w:r>
      <w:r w:rsidR="008149B3">
        <w:rPr>
          <w:sz w:val="28"/>
          <w:szCs w:val="28"/>
          <w:lang w:val="ru-RU"/>
        </w:rPr>
        <w:t xml:space="preserve">А </w:t>
      </w:r>
      <w:proofErr w:type="gramStart"/>
      <w:r w:rsidR="008149B3">
        <w:rPr>
          <w:sz w:val="28"/>
          <w:szCs w:val="28"/>
          <w:lang w:val="ru-RU"/>
        </w:rPr>
        <w:t>в</w:t>
      </w:r>
      <w:proofErr w:type="gramEnd"/>
      <w:r w:rsidR="008149B3">
        <w:rPr>
          <w:sz w:val="28"/>
          <w:szCs w:val="28"/>
          <w:lang w:val="ru-RU"/>
        </w:rPr>
        <w:t>ін, як і завжди,</w:t>
      </w:r>
      <w:r w:rsidR="00A7729C">
        <w:rPr>
          <w:sz w:val="28"/>
          <w:szCs w:val="28"/>
          <w:lang w:val="ru-RU"/>
        </w:rPr>
        <w:t xml:space="preserve"> продовжував зображувати правдиве життя народу.</w:t>
      </w:r>
      <w:r>
        <w:rPr>
          <w:sz w:val="28"/>
          <w:szCs w:val="28"/>
          <w:lang w:val="ru-RU"/>
        </w:rPr>
        <w:t>.</w:t>
      </w:r>
    </w:p>
    <w:p w:rsidR="008149B3" w:rsidRDefault="008149B3" w:rsidP="00D4229D">
      <w:pPr>
        <w:pStyle w:val="a3"/>
        <w:rPr>
          <w:b/>
          <w:sz w:val="28"/>
          <w:szCs w:val="28"/>
          <w:lang w:val="ru-RU"/>
        </w:rPr>
      </w:pPr>
    </w:p>
    <w:p w:rsidR="008149B3" w:rsidRDefault="008149B3" w:rsidP="00D4229D">
      <w:pPr>
        <w:pStyle w:val="a3"/>
        <w:rPr>
          <w:b/>
          <w:sz w:val="28"/>
          <w:szCs w:val="28"/>
          <w:lang w:val="ru-RU"/>
        </w:rPr>
      </w:pPr>
    </w:p>
    <w:p w:rsidR="0029252A" w:rsidRPr="00E729A8" w:rsidRDefault="0029252A" w:rsidP="00D4229D">
      <w:pPr>
        <w:pStyle w:val="a3"/>
        <w:rPr>
          <w:b/>
          <w:sz w:val="28"/>
          <w:szCs w:val="28"/>
          <w:lang w:val="ru-RU"/>
        </w:rPr>
      </w:pPr>
      <w:r w:rsidRPr="00E729A8">
        <w:rPr>
          <w:b/>
          <w:sz w:val="28"/>
          <w:szCs w:val="28"/>
          <w:lang w:val="ru-RU"/>
        </w:rPr>
        <w:t>Читець</w:t>
      </w:r>
    </w:p>
    <w:p w:rsidR="0029252A" w:rsidRDefault="0029252A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І небо невмите, і </w:t>
      </w:r>
      <w:proofErr w:type="gramStart"/>
      <w:r>
        <w:rPr>
          <w:sz w:val="28"/>
          <w:szCs w:val="28"/>
          <w:lang w:val="ru-RU"/>
        </w:rPr>
        <w:t>заспан</w:t>
      </w:r>
      <w:proofErr w:type="gramEnd"/>
      <w:r>
        <w:rPr>
          <w:sz w:val="28"/>
          <w:szCs w:val="28"/>
          <w:lang w:val="ru-RU"/>
        </w:rPr>
        <w:t>і хвилі;</w:t>
      </w:r>
    </w:p>
    <w:p w:rsidR="0029252A" w:rsidRDefault="0029252A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І понад берегом геть-геть</w:t>
      </w:r>
    </w:p>
    <w:p w:rsidR="0029252A" w:rsidRDefault="0029252A" w:rsidP="00D4229D">
      <w:pPr>
        <w:pStyle w:val="a3"/>
        <w:rPr>
          <w:sz w:val="28"/>
          <w:szCs w:val="28"/>
        </w:rPr>
      </w:pPr>
      <w:r>
        <w:rPr>
          <w:sz w:val="28"/>
          <w:szCs w:val="28"/>
          <w:lang w:val="ru-RU"/>
        </w:rPr>
        <w:t>Неначе п</w:t>
      </w:r>
      <w:r w:rsidRPr="0029252A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яний очерет</w:t>
      </w:r>
    </w:p>
    <w:p w:rsidR="0029252A" w:rsidRDefault="0029252A" w:rsidP="00D4229D">
      <w:pPr>
        <w:pStyle w:val="a3"/>
        <w:rPr>
          <w:sz w:val="28"/>
          <w:szCs w:val="28"/>
        </w:rPr>
      </w:pPr>
      <w:r>
        <w:rPr>
          <w:sz w:val="28"/>
          <w:szCs w:val="28"/>
        </w:rPr>
        <w:t>Без вітру гнеться. Боже милий!</w:t>
      </w:r>
    </w:p>
    <w:p w:rsidR="0029252A" w:rsidRDefault="0029252A" w:rsidP="00D4229D">
      <w:pPr>
        <w:pStyle w:val="a3"/>
        <w:rPr>
          <w:sz w:val="28"/>
          <w:szCs w:val="28"/>
        </w:rPr>
      </w:pPr>
      <w:r>
        <w:rPr>
          <w:sz w:val="28"/>
          <w:szCs w:val="28"/>
        </w:rPr>
        <w:t>Чи довго буде ще мені</w:t>
      </w:r>
    </w:p>
    <w:p w:rsidR="0029252A" w:rsidRDefault="0029252A" w:rsidP="00D4229D">
      <w:pPr>
        <w:pStyle w:val="a3"/>
        <w:rPr>
          <w:sz w:val="28"/>
          <w:szCs w:val="28"/>
        </w:rPr>
      </w:pPr>
      <w:r>
        <w:rPr>
          <w:sz w:val="28"/>
          <w:szCs w:val="28"/>
        </w:rPr>
        <w:t>В оцій незамкненій тюрмі,</w:t>
      </w:r>
    </w:p>
    <w:p w:rsidR="0029252A" w:rsidRDefault="0029252A" w:rsidP="00D4229D">
      <w:pPr>
        <w:pStyle w:val="a3"/>
        <w:rPr>
          <w:sz w:val="28"/>
          <w:szCs w:val="28"/>
        </w:rPr>
      </w:pPr>
      <w:r>
        <w:rPr>
          <w:sz w:val="28"/>
          <w:szCs w:val="28"/>
        </w:rPr>
        <w:t>Понад оцим нікчемним морем</w:t>
      </w:r>
    </w:p>
    <w:p w:rsidR="0029252A" w:rsidRDefault="0029252A" w:rsidP="00D4229D">
      <w:pPr>
        <w:pStyle w:val="a3"/>
        <w:rPr>
          <w:sz w:val="28"/>
          <w:szCs w:val="28"/>
        </w:rPr>
      </w:pPr>
      <w:r>
        <w:rPr>
          <w:sz w:val="28"/>
          <w:szCs w:val="28"/>
        </w:rPr>
        <w:t>Нудити світом? Не говорить,</w:t>
      </w:r>
    </w:p>
    <w:p w:rsidR="0029252A" w:rsidRDefault="0029252A" w:rsidP="00D4229D">
      <w:pPr>
        <w:pStyle w:val="a3"/>
        <w:rPr>
          <w:sz w:val="28"/>
          <w:szCs w:val="28"/>
        </w:rPr>
      </w:pPr>
      <w:r>
        <w:rPr>
          <w:sz w:val="28"/>
          <w:szCs w:val="28"/>
        </w:rPr>
        <w:t>Мовчить і гнеться, мов жива,</w:t>
      </w:r>
    </w:p>
    <w:p w:rsidR="0029252A" w:rsidRDefault="0029252A" w:rsidP="00D4229D">
      <w:pPr>
        <w:pStyle w:val="a3"/>
        <w:rPr>
          <w:sz w:val="28"/>
          <w:szCs w:val="28"/>
        </w:rPr>
      </w:pPr>
      <w:r>
        <w:rPr>
          <w:sz w:val="28"/>
          <w:szCs w:val="28"/>
        </w:rPr>
        <w:t>В степу пожовклая трава;</w:t>
      </w:r>
    </w:p>
    <w:p w:rsidR="0029252A" w:rsidRDefault="00452731" w:rsidP="00D4229D">
      <w:pPr>
        <w:pStyle w:val="a3"/>
        <w:rPr>
          <w:sz w:val="28"/>
          <w:szCs w:val="28"/>
        </w:rPr>
      </w:pPr>
      <w:r>
        <w:rPr>
          <w:sz w:val="28"/>
          <w:szCs w:val="28"/>
        </w:rPr>
        <w:t>Не</w:t>
      </w:r>
      <w:r w:rsidR="0029252A">
        <w:rPr>
          <w:sz w:val="28"/>
          <w:szCs w:val="28"/>
        </w:rPr>
        <w:t xml:space="preserve"> хоче правдоньки сказать,</w:t>
      </w:r>
    </w:p>
    <w:p w:rsidR="0029252A" w:rsidRDefault="00A97EDC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</w:rPr>
        <w:t>А більше нікого спитать.</w:t>
      </w:r>
      <w:r w:rsidR="0029252A">
        <w:rPr>
          <w:sz w:val="28"/>
          <w:szCs w:val="28"/>
          <w:lang w:val="ru-RU"/>
        </w:rPr>
        <w:t xml:space="preserve"> </w:t>
      </w:r>
    </w:p>
    <w:p w:rsidR="00452731" w:rsidRDefault="00452731" w:rsidP="00D4229D">
      <w:pPr>
        <w:pStyle w:val="a3"/>
        <w:rPr>
          <w:b/>
          <w:sz w:val="28"/>
          <w:szCs w:val="28"/>
          <w:lang w:val="ru-RU"/>
        </w:rPr>
      </w:pPr>
    </w:p>
    <w:p w:rsidR="00452731" w:rsidRDefault="00452731" w:rsidP="00D4229D">
      <w:pPr>
        <w:pStyle w:val="a3"/>
        <w:rPr>
          <w:b/>
          <w:sz w:val="28"/>
          <w:szCs w:val="28"/>
          <w:lang w:val="ru-RU"/>
        </w:rPr>
      </w:pPr>
    </w:p>
    <w:p w:rsidR="00A97EDC" w:rsidRDefault="00E729A8" w:rsidP="00D4229D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Ведуча</w:t>
      </w:r>
    </w:p>
    <w:p w:rsidR="008149B3" w:rsidRPr="00E729A8" w:rsidRDefault="008149B3" w:rsidP="00D4229D">
      <w:pPr>
        <w:pStyle w:val="a3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Долати душевну пригніченість допомагала природа.  Поет наче сповідався їй у своїх стражданнях.</w:t>
      </w:r>
    </w:p>
    <w:p w:rsidR="00A7729C" w:rsidRDefault="00A97EDC" w:rsidP="00D4229D">
      <w:pPr>
        <w:pStyle w:val="a3"/>
        <w:rPr>
          <w:sz w:val="28"/>
          <w:szCs w:val="28"/>
        </w:rPr>
      </w:pPr>
      <w:r>
        <w:rPr>
          <w:sz w:val="28"/>
          <w:szCs w:val="28"/>
          <w:lang w:val="ru-RU"/>
        </w:rPr>
        <w:t>Шевченківські акварелі витримані в м</w:t>
      </w:r>
      <w:r w:rsidRPr="00A97EDC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якій тональнос</w:t>
      </w:r>
      <w:r w:rsidR="00452731">
        <w:rPr>
          <w:sz w:val="28"/>
          <w:szCs w:val="28"/>
        </w:rPr>
        <w:t xml:space="preserve">ті, без </w:t>
      </w:r>
      <w:proofErr w:type="gramStart"/>
      <w:r w:rsidR="00452731">
        <w:rPr>
          <w:sz w:val="28"/>
          <w:szCs w:val="28"/>
        </w:rPr>
        <w:t>р</w:t>
      </w:r>
      <w:proofErr w:type="gramEnd"/>
      <w:r w:rsidR="00452731">
        <w:rPr>
          <w:sz w:val="28"/>
          <w:szCs w:val="28"/>
        </w:rPr>
        <w:t>ізких кольорових спалах</w:t>
      </w:r>
      <w:r>
        <w:rPr>
          <w:sz w:val="28"/>
          <w:szCs w:val="28"/>
        </w:rPr>
        <w:t>ів, деякі однотонні. Найчастіше він змальовує переходи від ранку до дня, захід сонця, початок негоди. У багатьох акварельних пейзажах розлитий спокій, але не без внутрішньої тривоги.</w:t>
      </w:r>
    </w:p>
    <w:p w:rsidR="00A97EDC" w:rsidRPr="00E729A8" w:rsidRDefault="00E729A8" w:rsidP="00D4229D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Ведуч</w:t>
      </w:r>
      <w:r>
        <w:rPr>
          <w:b/>
          <w:sz w:val="28"/>
          <w:szCs w:val="28"/>
          <w:lang w:val="ru-RU"/>
        </w:rPr>
        <w:t>ий</w:t>
      </w:r>
    </w:p>
    <w:p w:rsidR="00A97EDC" w:rsidRDefault="00A97EDC" w:rsidP="00D4229D">
      <w:pPr>
        <w:pStyle w:val="a3"/>
        <w:rPr>
          <w:sz w:val="28"/>
          <w:szCs w:val="28"/>
        </w:rPr>
      </w:pPr>
      <w:r>
        <w:rPr>
          <w:sz w:val="28"/>
          <w:szCs w:val="28"/>
        </w:rPr>
        <w:t>Якось Тарас Григорович бачив степову пожежу. Стихія природи, однак, не сприймається як небезпека. Це скоріше видовище вільної, нескореної сили, од якої лячно, і водночас втішно. Як в його віршах:</w:t>
      </w:r>
    </w:p>
    <w:p w:rsidR="00A97EDC" w:rsidRDefault="00A97EDC" w:rsidP="00D4229D">
      <w:pPr>
        <w:pStyle w:val="a3"/>
        <w:rPr>
          <w:sz w:val="28"/>
          <w:szCs w:val="28"/>
        </w:rPr>
      </w:pPr>
      <w:r>
        <w:rPr>
          <w:sz w:val="28"/>
          <w:szCs w:val="28"/>
        </w:rPr>
        <w:t>Земля стогне, гнеться,</w:t>
      </w:r>
    </w:p>
    <w:p w:rsidR="00A97EDC" w:rsidRDefault="00A97EDC" w:rsidP="00D4229D">
      <w:pPr>
        <w:pStyle w:val="a3"/>
        <w:rPr>
          <w:sz w:val="28"/>
          <w:szCs w:val="28"/>
        </w:rPr>
      </w:pPr>
      <w:r>
        <w:rPr>
          <w:sz w:val="28"/>
          <w:szCs w:val="28"/>
        </w:rPr>
        <w:t>Сумно, страшно,</w:t>
      </w:r>
    </w:p>
    <w:p w:rsidR="00A97EDC" w:rsidRDefault="00A97EDC" w:rsidP="00D4229D">
      <w:pPr>
        <w:pStyle w:val="a3"/>
        <w:rPr>
          <w:sz w:val="28"/>
          <w:szCs w:val="28"/>
        </w:rPr>
      </w:pPr>
      <w:r>
        <w:rPr>
          <w:sz w:val="28"/>
          <w:szCs w:val="28"/>
        </w:rPr>
        <w:t>А згадаєш –</w:t>
      </w:r>
    </w:p>
    <w:p w:rsidR="00A97EDC" w:rsidRDefault="00A97EDC" w:rsidP="00D4229D">
      <w:pPr>
        <w:pStyle w:val="a3"/>
        <w:rPr>
          <w:sz w:val="28"/>
          <w:szCs w:val="28"/>
        </w:rPr>
      </w:pPr>
      <w:r>
        <w:rPr>
          <w:sz w:val="28"/>
          <w:szCs w:val="28"/>
        </w:rPr>
        <w:t>Серце усміхнеться…</w:t>
      </w:r>
    </w:p>
    <w:p w:rsidR="00A97EDC" w:rsidRDefault="00A7729C" w:rsidP="00D4229D">
      <w:pPr>
        <w:pStyle w:val="a3"/>
        <w:rPr>
          <w:sz w:val="28"/>
          <w:szCs w:val="28"/>
        </w:rPr>
      </w:pPr>
      <w:r>
        <w:rPr>
          <w:sz w:val="28"/>
          <w:szCs w:val="28"/>
        </w:rPr>
        <w:t>Минуть роки, і люди, на чиїй землі він відбував заслання, назвуть Шевченка першим художником-пейзажистом.</w:t>
      </w:r>
    </w:p>
    <w:p w:rsidR="00A97EDC" w:rsidRPr="00E729A8" w:rsidRDefault="00A97EDC" w:rsidP="00D4229D">
      <w:pPr>
        <w:pStyle w:val="a3"/>
        <w:rPr>
          <w:b/>
          <w:sz w:val="28"/>
          <w:szCs w:val="28"/>
        </w:rPr>
      </w:pPr>
      <w:r w:rsidRPr="00E729A8">
        <w:rPr>
          <w:b/>
          <w:sz w:val="28"/>
          <w:szCs w:val="28"/>
        </w:rPr>
        <w:t>Читець</w:t>
      </w:r>
    </w:p>
    <w:p w:rsidR="00A97EDC" w:rsidRDefault="00A97EDC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« Из </w:t>
      </w:r>
      <w:r w:rsidR="00452731">
        <w:rPr>
          <w:sz w:val="28"/>
          <w:szCs w:val="28"/>
          <w:lang w:val="ru-RU"/>
        </w:rPr>
        <w:t>всех изящных искусст</w:t>
      </w:r>
      <w:r>
        <w:rPr>
          <w:sz w:val="28"/>
          <w:szCs w:val="28"/>
          <w:lang w:val="ru-RU"/>
        </w:rPr>
        <w:t>в мне теперь более всего нравится гр</w:t>
      </w:r>
      <w:r w:rsidR="00E729A8">
        <w:rPr>
          <w:sz w:val="28"/>
          <w:szCs w:val="28"/>
          <w:lang w:val="ru-RU"/>
        </w:rPr>
        <w:t xml:space="preserve">авюра. И не без оснований. Быть хорошим гравёром значит быть распространителем </w:t>
      </w:r>
      <w:proofErr w:type="gramStart"/>
      <w:r w:rsidR="00E729A8">
        <w:rPr>
          <w:sz w:val="28"/>
          <w:szCs w:val="28"/>
          <w:lang w:val="ru-RU"/>
        </w:rPr>
        <w:t>прекрасного</w:t>
      </w:r>
      <w:proofErr w:type="gramEnd"/>
      <w:r w:rsidR="00E729A8">
        <w:rPr>
          <w:sz w:val="28"/>
          <w:szCs w:val="28"/>
          <w:lang w:val="ru-RU"/>
        </w:rPr>
        <w:t xml:space="preserve"> и поучительного в обществе. </w:t>
      </w:r>
      <w:proofErr w:type="gramStart"/>
      <w:r w:rsidR="00E729A8">
        <w:rPr>
          <w:sz w:val="28"/>
          <w:szCs w:val="28"/>
          <w:lang w:val="ru-RU"/>
        </w:rPr>
        <w:t>Значит</w:t>
      </w:r>
      <w:proofErr w:type="gramEnd"/>
      <w:r w:rsidR="00E729A8">
        <w:rPr>
          <w:sz w:val="28"/>
          <w:szCs w:val="28"/>
          <w:lang w:val="ru-RU"/>
        </w:rPr>
        <w:t xml:space="preserve"> быть распростронителем света истины. </w:t>
      </w:r>
      <w:proofErr w:type="gramStart"/>
      <w:r w:rsidR="00E729A8">
        <w:rPr>
          <w:sz w:val="28"/>
          <w:szCs w:val="28"/>
          <w:lang w:val="ru-RU"/>
        </w:rPr>
        <w:t>Значит</w:t>
      </w:r>
      <w:proofErr w:type="gramEnd"/>
      <w:r w:rsidR="00E729A8">
        <w:rPr>
          <w:sz w:val="28"/>
          <w:szCs w:val="28"/>
          <w:lang w:val="ru-RU"/>
        </w:rPr>
        <w:t xml:space="preserve"> быть полезным людям и угодным Богу. </w:t>
      </w:r>
      <w:proofErr w:type="gramStart"/>
      <w:r w:rsidR="00E729A8">
        <w:rPr>
          <w:sz w:val="28"/>
          <w:szCs w:val="28"/>
          <w:lang w:val="ru-RU"/>
        </w:rPr>
        <w:t>Прекраснейшее, благороднейшее призвание – гравер.» (Т. Шевченко.</w:t>
      </w:r>
      <w:proofErr w:type="gramEnd"/>
      <w:r w:rsidR="00E729A8">
        <w:rPr>
          <w:sz w:val="28"/>
          <w:szCs w:val="28"/>
          <w:lang w:val="ru-RU"/>
        </w:rPr>
        <w:t xml:space="preserve"> </w:t>
      </w:r>
      <w:proofErr w:type="gramStart"/>
      <w:r w:rsidR="00E729A8">
        <w:rPr>
          <w:sz w:val="28"/>
          <w:szCs w:val="28"/>
          <w:lang w:val="ru-RU"/>
        </w:rPr>
        <w:t>Щоденник. 1857р)</w:t>
      </w:r>
      <w:proofErr w:type="gramEnd"/>
    </w:p>
    <w:p w:rsidR="00E729A8" w:rsidRPr="00452731" w:rsidRDefault="00E729A8" w:rsidP="00D4229D">
      <w:pPr>
        <w:pStyle w:val="a3"/>
        <w:rPr>
          <w:b/>
          <w:sz w:val="28"/>
          <w:szCs w:val="28"/>
          <w:lang w:val="ru-RU"/>
        </w:rPr>
      </w:pPr>
      <w:r w:rsidRPr="00452731">
        <w:rPr>
          <w:b/>
          <w:sz w:val="28"/>
          <w:szCs w:val="28"/>
          <w:lang w:val="ru-RU"/>
        </w:rPr>
        <w:t>Ведуча</w:t>
      </w:r>
    </w:p>
    <w:p w:rsidR="00E729A8" w:rsidRDefault="00E729A8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Останні роки свого життя Шевченко присвятив створенню гравюр, зокрема офортів. Саме за них, за досконалість їх виконання  </w:t>
      </w:r>
      <w:proofErr w:type="gramStart"/>
      <w:r>
        <w:rPr>
          <w:sz w:val="28"/>
          <w:szCs w:val="28"/>
          <w:lang w:val="ru-RU"/>
        </w:rPr>
        <w:t>художник</w:t>
      </w:r>
      <w:proofErr w:type="gramEnd"/>
      <w:r>
        <w:rPr>
          <w:sz w:val="28"/>
          <w:szCs w:val="28"/>
          <w:lang w:val="ru-RU"/>
        </w:rPr>
        <w:t xml:space="preserve"> одержав звання академіка гравюри</w:t>
      </w:r>
      <w:r w:rsidR="002F168E">
        <w:rPr>
          <w:sz w:val="28"/>
          <w:szCs w:val="28"/>
          <w:lang w:val="ru-RU"/>
        </w:rPr>
        <w:t>.</w:t>
      </w:r>
    </w:p>
    <w:p w:rsidR="00D14A6E" w:rsidRDefault="00D14A6E" w:rsidP="00D4229D">
      <w:pPr>
        <w:pStyle w:val="a3"/>
        <w:rPr>
          <w:b/>
          <w:sz w:val="28"/>
          <w:szCs w:val="28"/>
          <w:lang w:val="ru-RU"/>
        </w:rPr>
      </w:pPr>
    </w:p>
    <w:p w:rsidR="00D14A6E" w:rsidRDefault="00D14A6E" w:rsidP="00D4229D">
      <w:pPr>
        <w:pStyle w:val="a3"/>
        <w:rPr>
          <w:b/>
          <w:sz w:val="28"/>
          <w:szCs w:val="28"/>
          <w:lang w:val="ru-RU"/>
        </w:rPr>
      </w:pPr>
    </w:p>
    <w:p w:rsidR="002F168E" w:rsidRPr="00887984" w:rsidRDefault="002F168E" w:rsidP="00D4229D">
      <w:pPr>
        <w:pStyle w:val="a3"/>
        <w:rPr>
          <w:b/>
          <w:sz w:val="28"/>
          <w:szCs w:val="28"/>
          <w:lang w:val="ru-RU"/>
        </w:rPr>
      </w:pPr>
      <w:r w:rsidRPr="00887984">
        <w:rPr>
          <w:b/>
          <w:sz w:val="28"/>
          <w:szCs w:val="28"/>
          <w:lang w:val="ru-RU"/>
        </w:rPr>
        <w:t>Ведучий</w:t>
      </w:r>
    </w:p>
    <w:p w:rsidR="002F168E" w:rsidRDefault="002F168E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1860 році на великій академічній виставці в Петербурзі, крім офортів, експонувався і його олійний автопортрет</w:t>
      </w:r>
      <w:r w:rsidR="003236F4">
        <w:rPr>
          <w:sz w:val="28"/>
          <w:szCs w:val="28"/>
          <w:lang w:val="ru-RU"/>
        </w:rPr>
        <w:t>. В його очах такий глибокий сум, такий трагізм… Незадовго до того Шевченко збирався одружитися із сі</w:t>
      </w:r>
      <w:r w:rsidR="00A7729C">
        <w:rPr>
          <w:sz w:val="28"/>
          <w:szCs w:val="28"/>
          <w:lang w:val="ru-RU"/>
        </w:rPr>
        <w:t>мнадцятирічною кріпачкою Ликеріє</w:t>
      </w:r>
      <w:r w:rsidR="003236F4">
        <w:rPr>
          <w:sz w:val="28"/>
          <w:szCs w:val="28"/>
          <w:lang w:val="ru-RU"/>
        </w:rPr>
        <w:t xml:space="preserve">ю Полусмаковою. </w:t>
      </w:r>
      <w:r w:rsidR="00887984">
        <w:rPr>
          <w:sz w:val="28"/>
          <w:szCs w:val="28"/>
          <w:lang w:val="ru-RU"/>
        </w:rPr>
        <w:t>Вона здавалася йому ідеалом чистоти, але він дуже помилився. Шлюб не відбувся</w:t>
      </w:r>
      <w:proofErr w:type="gramStart"/>
      <w:r w:rsidR="00887984">
        <w:rPr>
          <w:sz w:val="28"/>
          <w:szCs w:val="28"/>
          <w:lang w:val="ru-RU"/>
        </w:rPr>
        <w:t>.</w:t>
      </w:r>
      <w:r w:rsidR="006D02DF">
        <w:rPr>
          <w:sz w:val="28"/>
          <w:szCs w:val="28"/>
          <w:lang w:val="ru-RU"/>
        </w:rPr>
        <w:t>Т</w:t>
      </w:r>
      <w:proofErr w:type="gramEnd"/>
      <w:r w:rsidR="006D02DF">
        <w:rPr>
          <w:sz w:val="28"/>
          <w:szCs w:val="28"/>
          <w:lang w:val="ru-RU"/>
        </w:rPr>
        <w:t>ільки після смерті Т.Г.Шевченка Ликера усвідомила щось і до кінця своїх днів їздила на Чернечу горупростоюючи на могилі поета цілі дні.</w:t>
      </w:r>
    </w:p>
    <w:p w:rsidR="006D02DF" w:rsidRPr="006D02DF" w:rsidRDefault="006D02DF" w:rsidP="00D4229D">
      <w:pPr>
        <w:pStyle w:val="a3"/>
        <w:rPr>
          <w:b/>
          <w:sz w:val="28"/>
          <w:szCs w:val="28"/>
          <w:lang w:val="ru-RU"/>
        </w:rPr>
      </w:pPr>
      <w:r w:rsidRPr="006D02DF">
        <w:rPr>
          <w:b/>
          <w:sz w:val="28"/>
          <w:szCs w:val="28"/>
          <w:lang w:val="ru-RU"/>
        </w:rPr>
        <w:t>Ведуча:</w:t>
      </w:r>
    </w:p>
    <w:p w:rsidR="006D02DF" w:rsidRDefault="006D02DF" w:rsidP="00D4229D">
      <w:pPr>
        <w:pStyle w:val="a3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Ну</w:t>
      </w:r>
      <w:proofErr w:type="gramEnd"/>
      <w:r>
        <w:rPr>
          <w:sz w:val="28"/>
          <w:szCs w:val="28"/>
          <w:lang w:val="ru-RU"/>
        </w:rPr>
        <w:t xml:space="preserve"> що б здавалось ті слова…</w:t>
      </w:r>
    </w:p>
    <w:p w:rsidR="006D02DF" w:rsidRDefault="006D02DF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Слова та голос, </w:t>
      </w:r>
      <w:proofErr w:type="gramStart"/>
      <w:r>
        <w:rPr>
          <w:sz w:val="28"/>
          <w:szCs w:val="28"/>
          <w:lang w:val="ru-RU"/>
        </w:rPr>
        <w:t>б</w:t>
      </w:r>
      <w:proofErr w:type="gramEnd"/>
      <w:r>
        <w:rPr>
          <w:sz w:val="28"/>
          <w:szCs w:val="28"/>
          <w:lang w:val="ru-RU"/>
        </w:rPr>
        <w:t>ільш нічого.</w:t>
      </w:r>
    </w:p>
    <w:p w:rsidR="006D02DF" w:rsidRDefault="006D02DF" w:rsidP="00D4229D">
      <w:pPr>
        <w:pStyle w:val="a3"/>
        <w:rPr>
          <w:sz w:val="28"/>
          <w:szCs w:val="28"/>
        </w:rPr>
      </w:pPr>
      <w:r>
        <w:rPr>
          <w:sz w:val="28"/>
          <w:szCs w:val="28"/>
          <w:lang w:val="ru-RU"/>
        </w:rPr>
        <w:t>А серце б</w:t>
      </w:r>
      <w:r w:rsidRPr="006D02DF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ється, ожива, як їх почу</w:t>
      </w:r>
      <w:proofErr w:type="gramStart"/>
      <w:r>
        <w:rPr>
          <w:sz w:val="28"/>
          <w:szCs w:val="28"/>
        </w:rPr>
        <w:t>є,</w:t>
      </w:r>
      <w:proofErr w:type="gramEnd"/>
    </w:p>
    <w:p w:rsidR="006D02DF" w:rsidRPr="006D02DF" w:rsidRDefault="006D02DF" w:rsidP="00D4229D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Знать від Бога і голос той, і ті слова…</w:t>
      </w:r>
    </w:p>
    <w:p w:rsidR="00887984" w:rsidRPr="00887984" w:rsidRDefault="00415F48" w:rsidP="00D4229D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Ведучий</w:t>
      </w:r>
    </w:p>
    <w:p w:rsidR="00887984" w:rsidRDefault="00887984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Який потрібно мати</w:t>
      </w:r>
    </w:p>
    <w:p w:rsidR="00887984" w:rsidRDefault="00887984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душі безсмертний </w:t>
      </w:r>
      <w:proofErr w:type="gramStart"/>
      <w:r>
        <w:rPr>
          <w:sz w:val="28"/>
          <w:szCs w:val="28"/>
          <w:lang w:val="ru-RU"/>
        </w:rPr>
        <w:t>св</w:t>
      </w:r>
      <w:proofErr w:type="gramEnd"/>
      <w:r>
        <w:rPr>
          <w:sz w:val="28"/>
          <w:szCs w:val="28"/>
          <w:lang w:val="ru-RU"/>
        </w:rPr>
        <w:t>іт,</w:t>
      </w:r>
    </w:p>
    <w:p w:rsidR="00887984" w:rsidRDefault="00887984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Щоб хвилювати людство</w:t>
      </w:r>
    </w:p>
    <w:p w:rsidR="00887984" w:rsidRDefault="00887984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І через сотні  літ,</w:t>
      </w:r>
    </w:p>
    <w:p w:rsidR="00887984" w:rsidRDefault="00887984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Яким зарядом треба</w:t>
      </w:r>
    </w:p>
    <w:p w:rsidR="00887984" w:rsidRDefault="00887984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Наснажити слова,</w:t>
      </w:r>
    </w:p>
    <w:p w:rsidR="00887984" w:rsidRDefault="00887984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Щоб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існя і сьогодні </w:t>
      </w:r>
    </w:p>
    <w:p w:rsidR="00887984" w:rsidRDefault="00887984" w:rsidP="00D4229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Звучала, як </w:t>
      </w:r>
      <w:proofErr w:type="gramStart"/>
      <w:r>
        <w:rPr>
          <w:sz w:val="28"/>
          <w:szCs w:val="28"/>
          <w:lang w:val="ru-RU"/>
        </w:rPr>
        <w:t>нова</w:t>
      </w:r>
      <w:proofErr w:type="gramEnd"/>
    </w:p>
    <w:p w:rsidR="00887984" w:rsidRDefault="00887984" w:rsidP="00887984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Звучить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існя на слова Т.Г.Шевченка. </w:t>
      </w:r>
    </w:p>
    <w:p w:rsidR="00887984" w:rsidRPr="00E729A8" w:rsidRDefault="00887984" w:rsidP="00887984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Захід закінчується.</w:t>
      </w:r>
    </w:p>
    <w:p w:rsidR="00E729A8" w:rsidRPr="00A97EDC" w:rsidRDefault="00E729A8" w:rsidP="00887984">
      <w:pPr>
        <w:pStyle w:val="a3"/>
        <w:jc w:val="center"/>
        <w:rPr>
          <w:sz w:val="28"/>
          <w:szCs w:val="28"/>
          <w:lang w:val="ru-RU"/>
        </w:rPr>
      </w:pPr>
    </w:p>
    <w:p w:rsidR="00065E18" w:rsidRPr="00065E18" w:rsidRDefault="00065E18" w:rsidP="00D4229D">
      <w:pPr>
        <w:pStyle w:val="a3"/>
        <w:rPr>
          <w:sz w:val="28"/>
          <w:szCs w:val="28"/>
        </w:rPr>
      </w:pPr>
    </w:p>
    <w:p w:rsidR="00B73593" w:rsidRPr="00272E31" w:rsidRDefault="00B73593" w:rsidP="00D4229D">
      <w:pPr>
        <w:pStyle w:val="a3"/>
        <w:rPr>
          <w:sz w:val="28"/>
          <w:szCs w:val="28"/>
          <w:lang w:val="ru-RU"/>
        </w:rPr>
      </w:pPr>
    </w:p>
    <w:p w:rsidR="000E7367" w:rsidRDefault="000E7367" w:rsidP="00D4229D">
      <w:pPr>
        <w:pStyle w:val="a3"/>
        <w:rPr>
          <w:sz w:val="28"/>
          <w:szCs w:val="28"/>
          <w:lang w:val="ru-RU"/>
        </w:rPr>
      </w:pPr>
    </w:p>
    <w:p w:rsidR="009A0E35" w:rsidRPr="00D4229D" w:rsidRDefault="009A0E35" w:rsidP="00D4229D">
      <w:pPr>
        <w:pStyle w:val="a3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</w:t>
      </w:r>
    </w:p>
    <w:sectPr w:rsidR="009A0E35" w:rsidRPr="00D4229D" w:rsidSect="00FC3E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207BA6"/>
    <w:rsid w:val="000037BF"/>
    <w:rsid w:val="00065E18"/>
    <w:rsid w:val="000E7367"/>
    <w:rsid w:val="001B52FD"/>
    <w:rsid w:val="00205292"/>
    <w:rsid w:val="00207BA6"/>
    <w:rsid w:val="00246A02"/>
    <w:rsid w:val="00272E31"/>
    <w:rsid w:val="0029252A"/>
    <w:rsid w:val="002C717F"/>
    <w:rsid w:val="002F168E"/>
    <w:rsid w:val="0032056F"/>
    <w:rsid w:val="003236F4"/>
    <w:rsid w:val="00400A1C"/>
    <w:rsid w:val="00415F48"/>
    <w:rsid w:val="00433AA8"/>
    <w:rsid w:val="00452731"/>
    <w:rsid w:val="00463970"/>
    <w:rsid w:val="00491F5F"/>
    <w:rsid w:val="004C0B16"/>
    <w:rsid w:val="004C0B4D"/>
    <w:rsid w:val="004D1D3D"/>
    <w:rsid w:val="004D7F39"/>
    <w:rsid w:val="00504943"/>
    <w:rsid w:val="005109A1"/>
    <w:rsid w:val="00551BAD"/>
    <w:rsid w:val="00666A7D"/>
    <w:rsid w:val="006A7C4A"/>
    <w:rsid w:val="006B1EAA"/>
    <w:rsid w:val="006C1F80"/>
    <w:rsid w:val="006D02DF"/>
    <w:rsid w:val="006D32ED"/>
    <w:rsid w:val="00790219"/>
    <w:rsid w:val="008149B3"/>
    <w:rsid w:val="00887984"/>
    <w:rsid w:val="00975B1C"/>
    <w:rsid w:val="009A0E35"/>
    <w:rsid w:val="009C7B3A"/>
    <w:rsid w:val="009E02EC"/>
    <w:rsid w:val="00A64AC9"/>
    <w:rsid w:val="00A7729C"/>
    <w:rsid w:val="00A97EDC"/>
    <w:rsid w:val="00AD5415"/>
    <w:rsid w:val="00B516F5"/>
    <w:rsid w:val="00B73593"/>
    <w:rsid w:val="00C0755E"/>
    <w:rsid w:val="00D12028"/>
    <w:rsid w:val="00D14A6E"/>
    <w:rsid w:val="00D257AB"/>
    <w:rsid w:val="00D4229D"/>
    <w:rsid w:val="00D727DD"/>
    <w:rsid w:val="00D72854"/>
    <w:rsid w:val="00DC5B35"/>
    <w:rsid w:val="00E216B6"/>
    <w:rsid w:val="00E248AA"/>
    <w:rsid w:val="00E729A8"/>
    <w:rsid w:val="00EA3D39"/>
    <w:rsid w:val="00FC3C93"/>
    <w:rsid w:val="00FC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B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9723-364A-4CAD-B92D-51724027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8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basic</Company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Библиотека</cp:lastModifiedBy>
  <cp:revision>14</cp:revision>
  <dcterms:created xsi:type="dcterms:W3CDTF">2012-02-29T13:42:00Z</dcterms:created>
  <dcterms:modified xsi:type="dcterms:W3CDTF">2014-03-05T07:00:00Z</dcterms:modified>
</cp:coreProperties>
</file>